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62E9" w14:textId="77777777" w:rsidR="00655F7B" w:rsidRPr="00B31C90" w:rsidRDefault="00655F7B" w:rsidP="00655F7B">
      <w:pPr>
        <w:pStyle w:val="Heading1"/>
        <w:rPr>
          <w:lang w:val="sv-SE"/>
        </w:rPr>
      </w:pPr>
      <w:r w:rsidRPr="00B31C90">
        <w:rPr>
          <w:lang w:val="sv-SE"/>
        </w:rPr>
        <w:t>HELSINGFORS UNIVERSITET</w:t>
      </w:r>
    </w:p>
    <w:p w14:paraId="73E14D53" w14:textId="77777777" w:rsidR="006E2CA3" w:rsidRPr="00B31C90" w:rsidRDefault="00655F7B">
      <w:pPr>
        <w:rPr>
          <w:sz w:val="20"/>
          <w:szCs w:val="20"/>
          <w:lang w:val="sv-SE"/>
        </w:rPr>
      </w:pPr>
      <w:r w:rsidRPr="00B31C90">
        <w:rPr>
          <w:sz w:val="20"/>
          <w:szCs w:val="20"/>
          <w:lang w:val="sv-SE"/>
        </w:rPr>
        <w:t>Pedagogiska fakulteten</w:t>
      </w:r>
    </w:p>
    <w:p w14:paraId="256055D6" w14:textId="77777777" w:rsidR="006E2CA3" w:rsidRPr="00B31C90" w:rsidRDefault="006E2CA3">
      <w:pPr>
        <w:rPr>
          <w:sz w:val="20"/>
          <w:szCs w:val="20"/>
          <w:lang w:val="sv-SE"/>
        </w:rPr>
      </w:pPr>
    </w:p>
    <w:p w14:paraId="7BC9CB87" w14:textId="77777777" w:rsidR="00655F7B" w:rsidRPr="00B31C90" w:rsidRDefault="00655F7B" w:rsidP="00655F7B">
      <w:pPr>
        <w:rPr>
          <w:b/>
          <w:bCs/>
          <w:sz w:val="28"/>
          <w:szCs w:val="28"/>
          <w:lang w:val="sv-SE"/>
        </w:rPr>
      </w:pPr>
      <w:r w:rsidRPr="00B31C90">
        <w:rPr>
          <w:b/>
          <w:bCs/>
          <w:sz w:val="28"/>
          <w:szCs w:val="28"/>
          <w:lang w:val="sv-SE"/>
        </w:rPr>
        <w:t>ANSÖKAN OM ÅTERSTÄLLANDE AV STUDIERÄTT</w:t>
      </w:r>
    </w:p>
    <w:p w14:paraId="0792039D" w14:textId="77777777" w:rsidR="006E2CA3" w:rsidRPr="00B31C90" w:rsidRDefault="006E2CA3">
      <w:pPr>
        <w:rPr>
          <w:sz w:val="20"/>
          <w:szCs w:val="20"/>
          <w:lang w:val="sv-SE"/>
        </w:rPr>
      </w:pPr>
    </w:p>
    <w:tbl>
      <w:tblPr>
        <w:tblW w:w="10350" w:type="dxa"/>
        <w:tblInd w:w="-110" w:type="dxa"/>
        <w:tblLayout w:type="fixed"/>
        <w:tblCellMar>
          <w:left w:w="70" w:type="dxa"/>
          <w:right w:w="70" w:type="dxa"/>
        </w:tblCellMar>
        <w:tblLook w:val="0000" w:firstRow="0" w:lastRow="0" w:firstColumn="0" w:lastColumn="0" w:noHBand="0" w:noVBand="0"/>
      </w:tblPr>
      <w:tblGrid>
        <w:gridCol w:w="3157"/>
        <w:gridCol w:w="1418"/>
        <w:gridCol w:w="1842"/>
        <w:gridCol w:w="1560"/>
        <w:gridCol w:w="2373"/>
      </w:tblGrid>
      <w:tr w:rsidR="00471A16" w:rsidRPr="00B31C90" w14:paraId="030790A3" w14:textId="77777777" w:rsidTr="00823313">
        <w:trPr>
          <w:cantSplit/>
        </w:trPr>
        <w:tc>
          <w:tcPr>
            <w:tcW w:w="10350" w:type="dxa"/>
            <w:gridSpan w:val="5"/>
            <w:tcBorders>
              <w:top w:val="single" w:sz="6" w:space="0" w:color="auto"/>
              <w:left w:val="single" w:sz="4" w:space="0" w:color="auto"/>
              <w:bottom w:val="single" w:sz="6" w:space="0" w:color="auto"/>
              <w:right w:val="single" w:sz="4" w:space="0" w:color="auto"/>
            </w:tcBorders>
          </w:tcPr>
          <w:p w14:paraId="07A16466" w14:textId="77777777" w:rsidR="00471A16" w:rsidRPr="00B31C90" w:rsidRDefault="00471A16">
            <w:pPr>
              <w:ind w:right="-567"/>
              <w:rPr>
                <w:sz w:val="2"/>
                <w:szCs w:val="2"/>
                <w:lang w:val="sv-SE"/>
              </w:rPr>
            </w:pPr>
          </w:p>
          <w:p w14:paraId="55953FAC" w14:textId="77777777" w:rsidR="00471A16" w:rsidRPr="00B31C90" w:rsidRDefault="00655F7B">
            <w:pPr>
              <w:ind w:right="-567"/>
              <w:rPr>
                <w:sz w:val="20"/>
                <w:szCs w:val="20"/>
                <w:lang w:val="sv-SE"/>
              </w:rPr>
            </w:pPr>
            <w:r w:rsidRPr="00B31C90">
              <w:rPr>
                <w:sz w:val="20"/>
                <w:szCs w:val="20"/>
                <w:lang w:val="sv-SE"/>
              </w:rPr>
              <w:t>Studentnummer eller personbeteckning</w:t>
            </w:r>
          </w:p>
          <w:p w14:paraId="59B8802D" w14:textId="77777777" w:rsidR="00471A16" w:rsidRPr="00B31C90" w:rsidRDefault="00471A16">
            <w:pPr>
              <w:ind w:right="-567"/>
              <w:rPr>
                <w:sz w:val="20"/>
                <w:szCs w:val="20"/>
                <w:lang w:val="sv-SE"/>
              </w:rPr>
            </w:pPr>
          </w:p>
          <w:p w14:paraId="161A1E42" w14:textId="77777777" w:rsidR="00471A16" w:rsidRPr="00B31C90" w:rsidRDefault="00471A16" w:rsidP="00471A16">
            <w:pPr>
              <w:ind w:right="-567"/>
              <w:rPr>
                <w:sz w:val="20"/>
                <w:szCs w:val="20"/>
                <w:lang w:val="sv-SE"/>
              </w:rPr>
            </w:pPr>
          </w:p>
        </w:tc>
      </w:tr>
      <w:tr w:rsidR="00DC4476" w:rsidRPr="00B31C90" w14:paraId="39D37685" w14:textId="77777777">
        <w:trPr>
          <w:cantSplit/>
        </w:trPr>
        <w:tc>
          <w:tcPr>
            <w:tcW w:w="3157" w:type="dxa"/>
            <w:tcBorders>
              <w:top w:val="single" w:sz="6" w:space="0" w:color="auto"/>
              <w:left w:val="single" w:sz="4" w:space="0" w:color="auto"/>
              <w:bottom w:val="single" w:sz="6" w:space="0" w:color="auto"/>
              <w:right w:val="single" w:sz="4" w:space="0" w:color="auto"/>
            </w:tcBorders>
          </w:tcPr>
          <w:p w14:paraId="54447BB4" w14:textId="77777777" w:rsidR="00DC4476" w:rsidRPr="00B31C90" w:rsidRDefault="00DC4476">
            <w:pPr>
              <w:ind w:right="-567"/>
              <w:rPr>
                <w:sz w:val="2"/>
                <w:szCs w:val="2"/>
                <w:lang w:val="sv-SE"/>
              </w:rPr>
            </w:pPr>
          </w:p>
          <w:p w14:paraId="624A94F6" w14:textId="77777777" w:rsidR="00DC4476" w:rsidRPr="00B31C90" w:rsidRDefault="00655F7B">
            <w:pPr>
              <w:ind w:right="-567"/>
              <w:rPr>
                <w:sz w:val="20"/>
                <w:szCs w:val="20"/>
                <w:lang w:val="sv-SE"/>
              </w:rPr>
            </w:pPr>
            <w:r w:rsidRPr="00B31C90">
              <w:rPr>
                <w:sz w:val="20"/>
                <w:szCs w:val="20"/>
                <w:lang w:val="sv-SE"/>
              </w:rPr>
              <w:t>Efternamn</w:t>
            </w:r>
          </w:p>
        </w:tc>
        <w:tc>
          <w:tcPr>
            <w:tcW w:w="3260" w:type="dxa"/>
            <w:gridSpan w:val="2"/>
            <w:tcBorders>
              <w:top w:val="single" w:sz="6" w:space="0" w:color="auto"/>
              <w:left w:val="single" w:sz="4" w:space="0" w:color="auto"/>
              <w:bottom w:val="single" w:sz="6" w:space="0" w:color="auto"/>
              <w:right w:val="single" w:sz="4" w:space="0" w:color="auto"/>
            </w:tcBorders>
          </w:tcPr>
          <w:p w14:paraId="624199C6" w14:textId="77777777" w:rsidR="00DC4476" w:rsidRPr="00B31C90" w:rsidRDefault="00655F7B">
            <w:pPr>
              <w:ind w:right="-567"/>
              <w:rPr>
                <w:sz w:val="20"/>
                <w:szCs w:val="20"/>
                <w:lang w:val="sv-SE"/>
              </w:rPr>
            </w:pPr>
            <w:r w:rsidRPr="00B31C90">
              <w:rPr>
                <w:sz w:val="20"/>
                <w:szCs w:val="20"/>
                <w:lang w:val="sv-SE"/>
              </w:rPr>
              <w:t>Alla förnamn</w:t>
            </w:r>
          </w:p>
        </w:tc>
        <w:tc>
          <w:tcPr>
            <w:tcW w:w="3933" w:type="dxa"/>
            <w:gridSpan w:val="2"/>
            <w:tcBorders>
              <w:top w:val="single" w:sz="6" w:space="0" w:color="auto"/>
              <w:left w:val="single" w:sz="4" w:space="0" w:color="auto"/>
              <w:bottom w:val="single" w:sz="6" w:space="0" w:color="auto"/>
              <w:right w:val="single" w:sz="4" w:space="0" w:color="auto"/>
            </w:tcBorders>
          </w:tcPr>
          <w:p w14:paraId="09B53D2A" w14:textId="77777777" w:rsidR="00655F7B" w:rsidRPr="00B31C90" w:rsidRDefault="00655F7B" w:rsidP="00655F7B">
            <w:pPr>
              <w:ind w:right="-567"/>
              <w:rPr>
                <w:sz w:val="20"/>
                <w:szCs w:val="20"/>
                <w:lang w:val="sv-SE"/>
              </w:rPr>
            </w:pPr>
            <w:r w:rsidRPr="00B31C90">
              <w:rPr>
                <w:sz w:val="20"/>
                <w:szCs w:val="20"/>
                <w:lang w:val="sv-SE"/>
              </w:rPr>
              <w:t>E-post (i bruk)</w:t>
            </w:r>
          </w:p>
          <w:p w14:paraId="08F82DE2" w14:textId="77777777" w:rsidR="00DC4476" w:rsidRPr="00B31C90" w:rsidRDefault="00DC4476">
            <w:pPr>
              <w:ind w:right="-567"/>
              <w:rPr>
                <w:sz w:val="20"/>
                <w:szCs w:val="20"/>
                <w:lang w:val="sv-SE"/>
              </w:rPr>
            </w:pPr>
          </w:p>
          <w:p w14:paraId="3404DE5D" w14:textId="77777777" w:rsidR="00DC4476" w:rsidRPr="00B31C90" w:rsidRDefault="00DC4476">
            <w:pPr>
              <w:ind w:right="-567"/>
              <w:rPr>
                <w:sz w:val="20"/>
                <w:szCs w:val="20"/>
                <w:lang w:val="sv-SE"/>
              </w:rPr>
            </w:pPr>
          </w:p>
        </w:tc>
      </w:tr>
      <w:tr w:rsidR="006E2CA3" w:rsidRPr="00B31C90" w14:paraId="185644E9" w14:textId="77777777">
        <w:tc>
          <w:tcPr>
            <w:tcW w:w="4575" w:type="dxa"/>
            <w:gridSpan w:val="2"/>
            <w:tcBorders>
              <w:top w:val="single" w:sz="6" w:space="0" w:color="auto"/>
              <w:left w:val="single" w:sz="4" w:space="0" w:color="auto"/>
              <w:bottom w:val="single" w:sz="6" w:space="0" w:color="auto"/>
              <w:right w:val="single" w:sz="6" w:space="0" w:color="auto"/>
            </w:tcBorders>
          </w:tcPr>
          <w:p w14:paraId="007692E7" w14:textId="77777777" w:rsidR="006E2CA3" w:rsidRPr="00B31C90" w:rsidRDefault="006E2CA3">
            <w:pPr>
              <w:ind w:right="-241"/>
              <w:rPr>
                <w:sz w:val="2"/>
                <w:szCs w:val="2"/>
                <w:lang w:val="sv-SE"/>
              </w:rPr>
            </w:pPr>
          </w:p>
          <w:p w14:paraId="5FEE5F70" w14:textId="77777777" w:rsidR="00655F7B" w:rsidRPr="00B31C90" w:rsidRDefault="00655F7B" w:rsidP="00655F7B">
            <w:pPr>
              <w:ind w:right="-241"/>
              <w:rPr>
                <w:sz w:val="20"/>
                <w:szCs w:val="20"/>
                <w:lang w:val="sv-SE"/>
              </w:rPr>
            </w:pPr>
            <w:r w:rsidRPr="00B31C90">
              <w:rPr>
                <w:sz w:val="20"/>
                <w:szCs w:val="20"/>
                <w:lang w:val="sv-SE"/>
              </w:rPr>
              <w:t>Gatuadress</w:t>
            </w:r>
          </w:p>
          <w:p w14:paraId="56D03C61" w14:textId="77777777" w:rsidR="006E2CA3" w:rsidRPr="00B31C90" w:rsidRDefault="006E2CA3">
            <w:pPr>
              <w:ind w:right="-241"/>
              <w:rPr>
                <w:sz w:val="20"/>
                <w:szCs w:val="20"/>
                <w:lang w:val="sv-SE"/>
              </w:rPr>
            </w:pPr>
          </w:p>
          <w:p w14:paraId="0DA941BD" w14:textId="77777777" w:rsidR="006E2CA3" w:rsidRPr="00B31C90" w:rsidRDefault="006E2CA3">
            <w:pPr>
              <w:ind w:left="72" w:right="-241"/>
              <w:rPr>
                <w:sz w:val="20"/>
                <w:szCs w:val="20"/>
                <w:lang w:val="sv-SE"/>
              </w:rPr>
            </w:pPr>
          </w:p>
        </w:tc>
        <w:tc>
          <w:tcPr>
            <w:tcW w:w="3402" w:type="dxa"/>
            <w:gridSpan w:val="2"/>
            <w:tcBorders>
              <w:top w:val="single" w:sz="6" w:space="0" w:color="auto"/>
              <w:left w:val="single" w:sz="6" w:space="0" w:color="auto"/>
              <w:bottom w:val="single" w:sz="6" w:space="0" w:color="auto"/>
              <w:right w:val="single" w:sz="6" w:space="0" w:color="auto"/>
            </w:tcBorders>
          </w:tcPr>
          <w:p w14:paraId="314BA3BD" w14:textId="77777777" w:rsidR="006E2CA3" w:rsidRPr="00B31C90" w:rsidRDefault="00655F7B">
            <w:pPr>
              <w:ind w:right="-241"/>
              <w:rPr>
                <w:sz w:val="20"/>
                <w:szCs w:val="20"/>
                <w:lang w:val="sv-SE"/>
              </w:rPr>
            </w:pPr>
            <w:r w:rsidRPr="00B31C90">
              <w:rPr>
                <w:sz w:val="20"/>
                <w:szCs w:val="20"/>
                <w:lang w:val="sv-SE"/>
              </w:rPr>
              <w:t>Postnummer och postanstalt</w:t>
            </w:r>
          </w:p>
        </w:tc>
        <w:tc>
          <w:tcPr>
            <w:tcW w:w="2373" w:type="dxa"/>
            <w:tcBorders>
              <w:top w:val="single" w:sz="6" w:space="0" w:color="auto"/>
              <w:left w:val="single" w:sz="6" w:space="0" w:color="auto"/>
              <w:bottom w:val="single" w:sz="6" w:space="0" w:color="auto"/>
              <w:right w:val="single" w:sz="4" w:space="0" w:color="auto"/>
            </w:tcBorders>
          </w:tcPr>
          <w:p w14:paraId="3DD5465A" w14:textId="77777777" w:rsidR="006E2CA3" w:rsidRPr="00B31C90" w:rsidRDefault="006E2CA3">
            <w:pPr>
              <w:ind w:right="-241"/>
              <w:rPr>
                <w:sz w:val="2"/>
                <w:szCs w:val="2"/>
                <w:lang w:val="sv-SE"/>
              </w:rPr>
            </w:pPr>
          </w:p>
          <w:p w14:paraId="39F8C97B" w14:textId="77777777" w:rsidR="006E2CA3" w:rsidRPr="00B31C90" w:rsidRDefault="00655F7B" w:rsidP="006A04B2">
            <w:pPr>
              <w:ind w:right="-241"/>
              <w:rPr>
                <w:sz w:val="20"/>
                <w:szCs w:val="20"/>
                <w:lang w:val="sv-SE"/>
              </w:rPr>
            </w:pPr>
            <w:r w:rsidRPr="00B31C90">
              <w:rPr>
                <w:sz w:val="20"/>
                <w:szCs w:val="20"/>
                <w:lang w:val="sv-SE"/>
              </w:rPr>
              <w:t>Telefon</w:t>
            </w:r>
          </w:p>
        </w:tc>
      </w:tr>
      <w:tr w:rsidR="006E2CA3" w:rsidRPr="00D06488" w14:paraId="4179C3A9" w14:textId="77777777">
        <w:trPr>
          <w:cantSplit/>
        </w:trPr>
        <w:tc>
          <w:tcPr>
            <w:tcW w:w="10350" w:type="dxa"/>
            <w:gridSpan w:val="5"/>
            <w:tcBorders>
              <w:top w:val="nil"/>
              <w:left w:val="nil"/>
              <w:bottom w:val="nil"/>
              <w:right w:val="nil"/>
            </w:tcBorders>
          </w:tcPr>
          <w:p w14:paraId="409E4E39" w14:textId="77777777" w:rsidR="00C531D0" w:rsidRPr="00B31C90" w:rsidRDefault="00C531D0">
            <w:pPr>
              <w:ind w:right="921"/>
              <w:rPr>
                <w:b/>
                <w:bCs/>
                <w:sz w:val="20"/>
                <w:szCs w:val="20"/>
                <w:lang w:val="sv-SE"/>
              </w:rPr>
            </w:pPr>
          </w:p>
          <w:p w14:paraId="142BC7A9" w14:textId="77777777" w:rsidR="00C531D0" w:rsidRPr="00B31C90" w:rsidRDefault="00C531D0">
            <w:pPr>
              <w:ind w:right="921"/>
              <w:rPr>
                <w:b/>
                <w:bCs/>
                <w:sz w:val="20"/>
                <w:szCs w:val="20"/>
                <w:lang w:val="sv-SE"/>
              </w:rPr>
            </w:pPr>
          </w:p>
          <w:p w14:paraId="6E9767E6" w14:textId="77777777" w:rsidR="006E2CA3" w:rsidRPr="00B31C90" w:rsidRDefault="00655F7B">
            <w:pPr>
              <w:ind w:right="921"/>
              <w:rPr>
                <w:b/>
                <w:bCs/>
                <w:sz w:val="20"/>
                <w:szCs w:val="20"/>
                <w:lang w:val="sv-SE"/>
              </w:rPr>
            </w:pPr>
            <w:r w:rsidRPr="00B31C90">
              <w:rPr>
                <w:b/>
                <w:bCs/>
                <w:sz w:val="20"/>
                <w:szCs w:val="20"/>
                <w:lang w:val="sv-SE"/>
              </w:rPr>
              <w:t xml:space="preserve">Jag anhåller om att </w:t>
            </w:r>
            <w:r w:rsidR="00EB5E43">
              <w:rPr>
                <w:b/>
                <w:bCs/>
                <w:sz w:val="20"/>
                <w:szCs w:val="20"/>
                <w:lang w:val="sv-SE"/>
              </w:rPr>
              <w:t>återställa</w:t>
            </w:r>
            <w:r w:rsidRPr="00B31C90">
              <w:rPr>
                <w:b/>
                <w:bCs/>
                <w:sz w:val="20"/>
                <w:szCs w:val="20"/>
                <w:lang w:val="sv-SE"/>
              </w:rPr>
              <w:t xml:space="preserve"> den studierätt jag förlorat:</w:t>
            </w:r>
          </w:p>
        </w:tc>
      </w:tr>
      <w:tr w:rsidR="006E2CA3" w:rsidRPr="00B31C90" w14:paraId="6E003741" w14:textId="77777777">
        <w:tc>
          <w:tcPr>
            <w:tcW w:w="10350" w:type="dxa"/>
            <w:gridSpan w:val="5"/>
            <w:tcBorders>
              <w:top w:val="single" w:sz="6" w:space="0" w:color="auto"/>
              <w:left w:val="single" w:sz="4" w:space="0" w:color="auto"/>
              <w:bottom w:val="single" w:sz="6" w:space="0" w:color="auto"/>
              <w:right w:val="single" w:sz="4" w:space="0" w:color="auto"/>
            </w:tcBorders>
          </w:tcPr>
          <w:p w14:paraId="775413D1" w14:textId="77777777" w:rsidR="006E2CA3" w:rsidRPr="00B31C90" w:rsidRDefault="006E2CA3">
            <w:pPr>
              <w:ind w:left="72" w:right="-241"/>
              <w:rPr>
                <w:sz w:val="6"/>
                <w:szCs w:val="6"/>
                <w:lang w:val="sv-SE"/>
              </w:rPr>
            </w:pPr>
          </w:p>
          <w:p w14:paraId="6F892891" w14:textId="77777777" w:rsidR="006E2CA3" w:rsidRPr="00B31C90" w:rsidRDefault="00655F7B">
            <w:pPr>
              <w:ind w:left="72" w:right="-241"/>
              <w:rPr>
                <w:sz w:val="20"/>
                <w:szCs w:val="20"/>
                <w:lang w:val="sv-SE"/>
              </w:rPr>
            </w:pPr>
            <w:r w:rsidRPr="00D06488">
              <w:rPr>
                <w:b/>
                <w:bCs/>
                <w:sz w:val="20"/>
                <w:szCs w:val="20"/>
                <w:lang w:val="sv-SE"/>
              </w:rPr>
              <w:t>Examen</w:t>
            </w:r>
            <w:r w:rsidRPr="00B31C90">
              <w:rPr>
                <w:sz w:val="20"/>
                <w:szCs w:val="20"/>
                <w:lang w:val="sv-SE"/>
              </w:rPr>
              <w:t xml:space="preserve"> (str</w:t>
            </w:r>
            <w:r w:rsidR="007279AE">
              <w:rPr>
                <w:sz w:val="20"/>
                <w:szCs w:val="20"/>
                <w:lang w:val="sv-SE"/>
              </w:rPr>
              <w:t xml:space="preserve">ecka under rätt alternativ): </w:t>
            </w:r>
            <w:proofErr w:type="spellStart"/>
            <w:r w:rsidR="007279AE">
              <w:rPr>
                <w:sz w:val="20"/>
                <w:szCs w:val="20"/>
                <w:lang w:val="sv-SE"/>
              </w:rPr>
              <w:t>PeL</w:t>
            </w:r>
            <w:proofErr w:type="spellEnd"/>
            <w:r w:rsidR="006A04B2" w:rsidRPr="00B31C90">
              <w:rPr>
                <w:sz w:val="20"/>
                <w:szCs w:val="20"/>
                <w:lang w:val="sv-SE"/>
              </w:rPr>
              <w:t xml:space="preserve"> </w:t>
            </w:r>
            <w:r w:rsidR="00316205" w:rsidRPr="00B31C90">
              <w:rPr>
                <w:sz w:val="20"/>
                <w:szCs w:val="20"/>
                <w:lang w:val="sv-SE"/>
              </w:rPr>
              <w:t>/</w:t>
            </w:r>
            <w:r w:rsidR="006A04B2" w:rsidRPr="00B31C90">
              <w:rPr>
                <w:sz w:val="20"/>
                <w:szCs w:val="20"/>
                <w:lang w:val="sv-SE"/>
              </w:rPr>
              <w:t xml:space="preserve"> </w:t>
            </w:r>
            <w:proofErr w:type="spellStart"/>
            <w:r w:rsidR="007279AE">
              <w:rPr>
                <w:sz w:val="20"/>
                <w:szCs w:val="20"/>
                <w:lang w:val="sv-SE"/>
              </w:rPr>
              <w:t>PeD</w:t>
            </w:r>
            <w:proofErr w:type="spellEnd"/>
            <w:r w:rsidR="007279AE">
              <w:rPr>
                <w:sz w:val="20"/>
                <w:szCs w:val="20"/>
                <w:lang w:val="sv-SE"/>
              </w:rPr>
              <w:t xml:space="preserve"> / FL / FD</w:t>
            </w:r>
            <w:r w:rsidR="006A04B2" w:rsidRPr="00B31C90">
              <w:rPr>
                <w:sz w:val="20"/>
                <w:szCs w:val="20"/>
                <w:lang w:val="sv-SE"/>
              </w:rPr>
              <w:t xml:space="preserve"> </w:t>
            </w:r>
          </w:p>
          <w:p w14:paraId="7BE63563" w14:textId="77777777" w:rsidR="006E2CA3" w:rsidRPr="00B31C90" w:rsidRDefault="006E2CA3">
            <w:pPr>
              <w:ind w:left="72" w:right="-241"/>
              <w:rPr>
                <w:sz w:val="20"/>
                <w:szCs w:val="20"/>
                <w:lang w:val="sv-SE"/>
              </w:rPr>
            </w:pPr>
          </w:p>
          <w:p w14:paraId="499B1AC3" w14:textId="7F966934" w:rsidR="00655F7B" w:rsidRPr="00D06488" w:rsidRDefault="007279AE" w:rsidP="00655F7B">
            <w:pPr>
              <w:ind w:left="72" w:right="-241"/>
              <w:rPr>
                <w:b/>
                <w:bCs/>
                <w:sz w:val="20"/>
                <w:szCs w:val="20"/>
                <w:lang w:val="sv-SE"/>
              </w:rPr>
            </w:pPr>
            <w:r w:rsidRPr="00D06488">
              <w:rPr>
                <w:b/>
                <w:bCs/>
                <w:sz w:val="20"/>
                <w:szCs w:val="20"/>
                <w:lang w:val="sv-SE"/>
              </w:rPr>
              <w:t>Doktorandprogrammet</w:t>
            </w:r>
            <w:r w:rsidR="00655F7B" w:rsidRPr="00D06488">
              <w:rPr>
                <w:sz w:val="20"/>
                <w:szCs w:val="20"/>
                <w:lang w:val="sv-SE"/>
              </w:rPr>
              <w:t>:</w:t>
            </w:r>
          </w:p>
          <w:p w14:paraId="484EE9F3" w14:textId="1671E513" w:rsidR="00D06488" w:rsidRDefault="00D06488" w:rsidP="00655F7B">
            <w:pPr>
              <w:ind w:left="72" w:right="-241"/>
              <w:rPr>
                <w:sz w:val="20"/>
                <w:szCs w:val="20"/>
                <w:lang w:val="sv-SE"/>
              </w:rPr>
            </w:pPr>
          </w:p>
          <w:p w14:paraId="2A6DBC8E" w14:textId="3EE57A75" w:rsidR="00D06488" w:rsidRPr="00B31C90" w:rsidRDefault="00D06488" w:rsidP="00655F7B">
            <w:pPr>
              <w:ind w:left="72" w:right="-241"/>
              <w:rPr>
                <w:sz w:val="20"/>
                <w:szCs w:val="20"/>
                <w:lang w:val="sv-SE"/>
              </w:rPr>
            </w:pPr>
            <w:r w:rsidRPr="00D06488">
              <w:rPr>
                <w:b/>
                <w:bCs/>
                <w:sz w:val="20"/>
                <w:szCs w:val="20"/>
                <w:lang w:val="sv-SE"/>
              </w:rPr>
              <w:t>Handledare</w:t>
            </w:r>
            <w:r>
              <w:rPr>
                <w:b/>
                <w:bCs/>
                <w:sz w:val="20"/>
                <w:szCs w:val="20"/>
                <w:lang w:val="sv-SE"/>
              </w:rPr>
              <w:t xml:space="preserve"> och ansvarig person</w:t>
            </w:r>
            <w:r>
              <w:rPr>
                <w:sz w:val="20"/>
                <w:szCs w:val="20"/>
                <w:lang w:val="sv-SE"/>
              </w:rPr>
              <w:t>:</w:t>
            </w:r>
          </w:p>
          <w:p w14:paraId="5E5E9829" w14:textId="77777777" w:rsidR="006E2CA3" w:rsidRPr="00B31C90" w:rsidRDefault="006A04B2" w:rsidP="006A04B2">
            <w:pPr>
              <w:ind w:right="-241"/>
              <w:rPr>
                <w:sz w:val="20"/>
                <w:szCs w:val="20"/>
                <w:lang w:val="sv-SE"/>
              </w:rPr>
            </w:pPr>
            <w:r w:rsidRPr="00B31C90">
              <w:rPr>
                <w:sz w:val="20"/>
                <w:szCs w:val="20"/>
                <w:lang w:val="sv-SE"/>
              </w:rPr>
              <w:br/>
            </w:r>
          </w:p>
        </w:tc>
      </w:tr>
      <w:tr w:rsidR="006E2CA3" w:rsidRPr="00D06488" w14:paraId="2AFE3E90" w14:textId="77777777">
        <w:trPr>
          <w:cantSplit/>
          <w:trHeight w:val="589"/>
        </w:trPr>
        <w:tc>
          <w:tcPr>
            <w:tcW w:w="10350" w:type="dxa"/>
            <w:gridSpan w:val="5"/>
            <w:tcBorders>
              <w:top w:val="single" w:sz="6" w:space="0" w:color="auto"/>
              <w:left w:val="single" w:sz="4" w:space="0" w:color="auto"/>
              <w:bottom w:val="single" w:sz="6" w:space="0" w:color="auto"/>
              <w:right w:val="single" w:sz="4" w:space="0" w:color="auto"/>
            </w:tcBorders>
          </w:tcPr>
          <w:p w14:paraId="1954BB11" w14:textId="77777777" w:rsidR="006E2CA3" w:rsidRPr="00B31C90" w:rsidRDefault="006E2CA3">
            <w:pPr>
              <w:ind w:left="72" w:right="-241"/>
              <w:rPr>
                <w:sz w:val="16"/>
                <w:szCs w:val="16"/>
                <w:lang w:val="sv-SE"/>
              </w:rPr>
            </w:pPr>
          </w:p>
          <w:p w14:paraId="629937CA" w14:textId="77777777" w:rsidR="006E2CA3" w:rsidRPr="00B31C90" w:rsidRDefault="00655F7B">
            <w:pPr>
              <w:ind w:left="72" w:right="-241"/>
              <w:rPr>
                <w:sz w:val="20"/>
                <w:szCs w:val="20"/>
                <w:lang w:val="sv-SE"/>
              </w:rPr>
            </w:pPr>
            <w:r w:rsidRPr="00B31C90">
              <w:rPr>
                <w:sz w:val="20"/>
                <w:szCs w:val="20"/>
                <w:lang w:val="sv-SE"/>
              </w:rPr>
              <w:t>Jag har senast anmält mig läsåret</w:t>
            </w:r>
            <w:r w:rsidR="006E2CA3" w:rsidRPr="00B31C90">
              <w:rPr>
                <w:sz w:val="20"/>
                <w:szCs w:val="20"/>
                <w:lang w:val="sv-SE"/>
              </w:rPr>
              <w:t xml:space="preserve">                -                    </w:t>
            </w:r>
            <w:r w:rsidRPr="00B31C90">
              <w:rPr>
                <w:sz w:val="20"/>
                <w:szCs w:val="20"/>
                <w:lang w:val="sv-SE"/>
              </w:rPr>
              <w:t>(närvaro eller frånvaro)</w:t>
            </w:r>
          </w:p>
        </w:tc>
      </w:tr>
      <w:tr w:rsidR="006E2CA3" w:rsidRPr="00B31C90" w14:paraId="6D89DD63" w14:textId="77777777">
        <w:tc>
          <w:tcPr>
            <w:tcW w:w="10350" w:type="dxa"/>
            <w:gridSpan w:val="5"/>
            <w:tcBorders>
              <w:top w:val="single" w:sz="4" w:space="0" w:color="auto"/>
              <w:left w:val="single" w:sz="4" w:space="0" w:color="auto"/>
              <w:bottom w:val="single" w:sz="4" w:space="0" w:color="auto"/>
              <w:right w:val="single" w:sz="4" w:space="0" w:color="auto"/>
            </w:tcBorders>
          </w:tcPr>
          <w:p w14:paraId="76B2EFA7" w14:textId="77777777" w:rsidR="006E2CA3" w:rsidRPr="00B31C90" w:rsidRDefault="006E2CA3">
            <w:pPr>
              <w:ind w:left="72" w:right="-241"/>
              <w:rPr>
                <w:sz w:val="6"/>
                <w:szCs w:val="6"/>
                <w:lang w:val="sv-SE"/>
              </w:rPr>
            </w:pPr>
          </w:p>
          <w:p w14:paraId="49A0D599" w14:textId="77777777" w:rsidR="00655F7B" w:rsidRPr="00B31C90" w:rsidRDefault="00655F7B" w:rsidP="00655F7B">
            <w:pPr>
              <w:ind w:left="72" w:right="-241"/>
              <w:rPr>
                <w:sz w:val="20"/>
                <w:szCs w:val="20"/>
                <w:lang w:val="sv-SE"/>
              </w:rPr>
            </w:pPr>
            <w:r w:rsidRPr="00B31C90">
              <w:rPr>
                <w:sz w:val="20"/>
                <w:szCs w:val="20"/>
                <w:lang w:val="sv-SE"/>
              </w:rPr>
              <w:t>Orsak till att anmälan försummats och motivering för återställande av studierätten</w:t>
            </w:r>
          </w:p>
          <w:p w14:paraId="3A2F3935" w14:textId="77777777" w:rsidR="00655F7B" w:rsidRPr="00B31C90" w:rsidRDefault="00655F7B" w:rsidP="00655F7B">
            <w:pPr>
              <w:ind w:left="72" w:right="-241"/>
              <w:rPr>
                <w:sz w:val="18"/>
                <w:szCs w:val="18"/>
                <w:lang w:val="sv-SE"/>
              </w:rPr>
            </w:pPr>
            <w:r w:rsidRPr="00B31C90">
              <w:rPr>
                <w:sz w:val="18"/>
                <w:szCs w:val="18"/>
                <w:lang w:val="sv-SE"/>
              </w:rPr>
              <w:t>(använd bilaga vid behov)</w:t>
            </w:r>
          </w:p>
          <w:p w14:paraId="40B26BF0" w14:textId="77777777" w:rsidR="006E2CA3" w:rsidRPr="00B31C90" w:rsidRDefault="006E2CA3">
            <w:pPr>
              <w:ind w:left="72" w:right="-241"/>
              <w:rPr>
                <w:sz w:val="20"/>
                <w:szCs w:val="20"/>
                <w:lang w:val="sv-SE"/>
              </w:rPr>
            </w:pPr>
          </w:p>
          <w:p w14:paraId="17E3AD2F" w14:textId="77777777" w:rsidR="006E2CA3" w:rsidRPr="00B31C90" w:rsidRDefault="006E2CA3">
            <w:pPr>
              <w:ind w:left="72" w:right="-241"/>
              <w:rPr>
                <w:sz w:val="20"/>
                <w:szCs w:val="20"/>
                <w:lang w:val="sv-SE"/>
              </w:rPr>
            </w:pPr>
          </w:p>
          <w:p w14:paraId="14779322" w14:textId="77777777" w:rsidR="006E2CA3" w:rsidRPr="00B31C90" w:rsidRDefault="006E2CA3">
            <w:pPr>
              <w:ind w:left="72" w:right="-241"/>
              <w:rPr>
                <w:sz w:val="20"/>
                <w:szCs w:val="20"/>
                <w:lang w:val="sv-SE"/>
              </w:rPr>
            </w:pPr>
          </w:p>
          <w:p w14:paraId="4A543586" w14:textId="77777777" w:rsidR="006E2CA3" w:rsidRPr="00B31C90" w:rsidRDefault="006E2CA3">
            <w:pPr>
              <w:ind w:left="72" w:right="-241"/>
              <w:rPr>
                <w:sz w:val="20"/>
                <w:szCs w:val="20"/>
                <w:lang w:val="sv-SE"/>
              </w:rPr>
            </w:pPr>
          </w:p>
          <w:p w14:paraId="1B963C09" w14:textId="77777777" w:rsidR="006E2CA3" w:rsidRPr="00B31C90" w:rsidRDefault="006E2CA3">
            <w:pPr>
              <w:ind w:left="72" w:right="-241"/>
              <w:rPr>
                <w:sz w:val="20"/>
                <w:szCs w:val="20"/>
                <w:lang w:val="sv-SE"/>
              </w:rPr>
            </w:pPr>
          </w:p>
        </w:tc>
      </w:tr>
      <w:tr w:rsidR="006E2CA3" w:rsidRPr="00B31C90" w14:paraId="5ABC1607" w14:textId="77777777" w:rsidTr="00C531D0">
        <w:trPr>
          <w:trHeight w:val="1227"/>
        </w:trPr>
        <w:tc>
          <w:tcPr>
            <w:tcW w:w="10350" w:type="dxa"/>
            <w:gridSpan w:val="5"/>
            <w:tcBorders>
              <w:top w:val="single" w:sz="6" w:space="0" w:color="auto"/>
              <w:left w:val="single" w:sz="4" w:space="0" w:color="auto"/>
              <w:bottom w:val="single" w:sz="6" w:space="0" w:color="auto"/>
              <w:right w:val="single" w:sz="4" w:space="0" w:color="auto"/>
            </w:tcBorders>
          </w:tcPr>
          <w:p w14:paraId="5CFF210A" w14:textId="77777777" w:rsidR="006E2CA3" w:rsidRPr="00B31C90" w:rsidRDefault="006E2CA3">
            <w:pPr>
              <w:ind w:left="72" w:right="-241"/>
              <w:rPr>
                <w:sz w:val="6"/>
                <w:szCs w:val="6"/>
                <w:lang w:val="sv-SE"/>
              </w:rPr>
            </w:pPr>
          </w:p>
          <w:p w14:paraId="42A3630F" w14:textId="77777777" w:rsidR="006E2CA3" w:rsidRPr="00B31C90" w:rsidRDefault="00655F7B">
            <w:pPr>
              <w:ind w:left="72" w:right="-241"/>
              <w:rPr>
                <w:sz w:val="20"/>
                <w:szCs w:val="20"/>
                <w:lang w:val="sv-SE"/>
              </w:rPr>
            </w:pPr>
            <w:r w:rsidRPr="00B31C90">
              <w:rPr>
                <w:sz w:val="20"/>
                <w:szCs w:val="20"/>
                <w:lang w:val="sv-SE"/>
              </w:rPr>
              <w:t>Datum och underskrift (namnförtydligande)</w:t>
            </w:r>
          </w:p>
          <w:p w14:paraId="111C1BE8" w14:textId="77777777" w:rsidR="006E2CA3" w:rsidRPr="00B31C90" w:rsidRDefault="006E2CA3">
            <w:pPr>
              <w:ind w:right="-241"/>
              <w:rPr>
                <w:sz w:val="20"/>
                <w:szCs w:val="20"/>
                <w:lang w:val="sv-SE"/>
              </w:rPr>
            </w:pPr>
          </w:p>
          <w:p w14:paraId="7E674481" w14:textId="77777777" w:rsidR="006E2CA3" w:rsidRPr="00B31C90" w:rsidRDefault="006E2CA3">
            <w:pPr>
              <w:ind w:left="72" w:right="-241"/>
              <w:rPr>
                <w:sz w:val="20"/>
                <w:szCs w:val="20"/>
                <w:lang w:val="sv-SE"/>
              </w:rPr>
            </w:pPr>
          </w:p>
        </w:tc>
      </w:tr>
    </w:tbl>
    <w:p w14:paraId="7CA5EC79" w14:textId="77777777" w:rsidR="006E2CA3" w:rsidRPr="00B31C90" w:rsidRDefault="006E2CA3">
      <w:pPr>
        <w:ind w:left="-709" w:right="-241"/>
        <w:rPr>
          <w:sz w:val="2"/>
          <w:szCs w:val="2"/>
          <w:lang w:val="sv-SE"/>
        </w:rPr>
      </w:pPr>
    </w:p>
    <w:p w14:paraId="046DC74F" w14:textId="77777777" w:rsidR="00C531D0" w:rsidRPr="00B31C90" w:rsidRDefault="00C531D0">
      <w:pPr>
        <w:ind w:right="-241"/>
        <w:rPr>
          <w:b/>
          <w:bCs/>
          <w:sz w:val="20"/>
          <w:szCs w:val="20"/>
          <w:lang w:val="sv-SE"/>
        </w:rPr>
      </w:pPr>
    </w:p>
    <w:p w14:paraId="0283E42A" w14:textId="1A2F1AA5" w:rsidR="00655F7B" w:rsidRDefault="00655F7B" w:rsidP="00655F7B">
      <w:pPr>
        <w:ind w:right="-241"/>
        <w:rPr>
          <w:b/>
          <w:bCs/>
          <w:sz w:val="20"/>
          <w:szCs w:val="20"/>
          <w:lang w:val="sv-SE"/>
        </w:rPr>
      </w:pPr>
      <w:r w:rsidRPr="00B31C90">
        <w:rPr>
          <w:b/>
          <w:bCs/>
          <w:sz w:val="20"/>
          <w:szCs w:val="20"/>
          <w:lang w:val="sv-SE"/>
        </w:rPr>
        <w:t xml:space="preserve">Till ansökan skall bifogas en studieplan </w:t>
      </w:r>
      <w:r w:rsidR="00D06488">
        <w:rPr>
          <w:b/>
          <w:bCs/>
          <w:sz w:val="20"/>
          <w:szCs w:val="20"/>
          <w:lang w:val="sv-SE"/>
        </w:rPr>
        <w:t xml:space="preserve">och </w:t>
      </w:r>
      <w:r w:rsidR="00D06488" w:rsidRPr="00D06488">
        <w:rPr>
          <w:b/>
          <w:bCs/>
          <w:sz w:val="20"/>
          <w:szCs w:val="20"/>
          <w:lang w:val="sv-SE"/>
        </w:rPr>
        <w:t>forskningsplan</w:t>
      </w:r>
      <w:r w:rsidR="00D06488">
        <w:rPr>
          <w:b/>
          <w:bCs/>
          <w:sz w:val="20"/>
          <w:szCs w:val="20"/>
          <w:lang w:val="sv-SE"/>
        </w:rPr>
        <w:t>.</w:t>
      </w:r>
    </w:p>
    <w:p w14:paraId="1C1DFD8A" w14:textId="4594698E" w:rsidR="00D06488" w:rsidRDefault="00D06488" w:rsidP="00655F7B">
      <w:pPr>
        <w:ind w:right="-241"/>
        <w:rPr>
          <w:b/>
          <w:bCs/>
          <w:sz w:val="20"/>
          <w:szCs w:val="20"/>
          <w:lang w:val="sv-SE"/>
        </w:rPr>
      </w:pPr>
    </w:p>
    <w:p w14:paraId="69A23EEE" w14:textId="10552235" w:rsidR="00D06488" w:rsidRDefault="00D06488" w:rsidP="00655F7B">
      <w:pPr>
        <w:ind w:right="-241"/>
        <w:rPr>
          <w:b/>
          <w:bCs/>
          <w:sz w:val="20"/>
          <w:szCs w:val="20"/>
          <w:lang w:val="sv-SE"/>
        </w:rPr>
      </w:pPr>
    </w:p>
    <w:p w14:paraId="2D0DF464" w14:textId="0B656F75" w:rsidR="00D06488" w:rsidRDefault="00D06488" w:rsidP="00655F7B">
      <w:pPr>
        <w:ind w:right="-241"/>
        <w:rPr>
          <w:b/>
          <w:bCs/>
          <w:sz w:val="20"/>
          <w:szCs w:val="20"/>
          <w:lang w:val="sv-SE"/>
        </w:rPr>
      </w:pPr>
    </w:p>
    <w:p w14:paraId="482EFF04" w14:textId="4DFA1B76" w:rsidR="00D06488" w:rsidRDefault="00D06488" w:rsidP="00655F7B">
      <w:pPr>
        <w:ind w:right="-241"/>
        <w:rPr>
          <w:b/>
          <w:bCs/>
          <w:sz w:val="20"/>
          <w:szCs w:val="20"/>
          <w:lang w:val="sv-SE"/>
        </w:rPr>
      </w:pPr>
    </w:p>
    <w:p w14:paraId="0EFC63FF" w14:textId="0394F738" w:rsidR="00D06488" w:rsidRDefault="00D06488" w:rsidP="00655F7B">
      <w:pPr>
        <w:ind w:right="-241"/>
        <w:rPr>
          <w:b/>
          <w:bCs/>
          <w:sz w:val="20"/>
          <w:szCs w:val="20"/>
          <w:lang w:val="sv-SE"/>
        </w:rPr>
      </w:pPr>
    </w:p>
    <w:p w14:paraId="04DCE10F" w14:textId="28B2BB64" w:rsidR="00D06488" w:rsidRDefault="00D06488" w:rsidP="00655F7B">
      <w:pPr>
        <w:ind w:right="-241"/>
        <w:rPr>
          <w:b/>
          <w:bCs/>
          <w:sz w:val="20"/>
          <w:szCs w:val="20"/>
          <w:lang w:val="sv-SE"/>
        </w:rPr>
      </w:pPr>
    </w:p>
    <w:p w14:paraId="6BCBB4FB" w14:textId="00EAF03B" w:rsidR="00D06488" w:rsidRDefault="00D06488" w:rsidP="00655F7B">
      <w:pPr>
        <w:ind w:right="-241"/>
        <w:rPr>
          <w:b/>
          <w:bCs/>
          <w:sz w:val="20"/>
          <w:szCs w:val="20"/>
          <w:lang w:val="sv-SE"/>
        </w:rPr>
      </w:pPr>
    </w:p>
    <w:p w14:paraId="500EC267" w14:textId="6144C162" w:rsidR="00D06488" w:rsidRDefault="00D06488" w:rsidP="00655F7B">
      <w:pPr>
        <w:ind w:right="-241"/>
        <w:rPr>
          <w:b/>
          <w:bCs/>
          <w:sz w:val="20"/>
          <w:szCs w:val="20"/>
          <w:lang w:val="sv-SE"/>
        </w:rPr>
      </w:pPr>
    </w:p>
    <w:p w14:paraId="25BBBB59" w14:textId="2E0F0AA4" w:rsidR="00D06488" w:rsidRDefault="00D06488" w:rsidP="00655F7B">
      <w:pPr>
        <w:ind w:right="-241"/>
        <w:rPr>
          <w:b/>
          <w:bCs/>
          <w:sz w:val="20"/>
          <w:szCs w:val="20"/>
          <w:lang w:val="sv-SE"/>
        </w:rPr>
      </w:pPr>
    </w:p>
    <w:p w14:paraId="12181018" w14:textId="402E2C61" w:rsidR="00D06488" w:rsidRDefault="00D06488" w:rsidP="00655F7B">
      <w:pPr>
        <w:ind w:right="-241"/>
        <w:rPr>
          <w:b/>
          <w:bCs/>
          <w:sz w:val="20"/>
          <w:szCs w:val="20"/>
          <w:lang w:val="sv-SE"/>
        </w:rPr>
      </w:pPr>
    </w:p>
    <w:p w14:paraId="46695FE7" w14:textId="5390F284" w:rsidR="00D06488" w:rsidRDefault="00D06488" w:rsidP="00655F7B">
      <w:pPr>
        <w:ind w:right="-241"/>
        <w:rPr>
          <w:b/>
          <w:bCs/>
          <w:sz w:val="20"/>
          <w:szCs w:val="20"/>
          <w:lang w:val="sv-SE"/>
        </w:rPr>
      </w:pPr>
    </w:p>
    <w:p w14:paraId="7AB4845F" w14:textId="7A472938" w:rsidR="00D06488" w:rsidRDefault="00D06488" w:rsidP="00655F7B">
      <w:pPr>
        <w:ind w:right="-241"/>
        <w:rPr>
          <w:b/>
          <w:bCs/>
          <w:sz w:val="20"/>
          <w:szCs w:val="20"/>
          <w:lang w:val="sv-SE"/>
        </w:rPr>
      </w:pPr>
    </w:p>
    <w:p w14:paraId="17053B2A" w14:textId="3EBB6A70" w:rsidR="00D06488" w:rsidRDefault="00D06488" w:rsidP="00655F7B">
      <w:pPr>
        <w:ind w:right="-241"/>
        <w:rPr>
          <w:b/>
          <w:bCs/>
          <w:sz w:val="20"/>
          <w:szCs w:val="20"/>
          <w:lang w:val="sv-SE"/>
        </w:rPr>
      </w:pPr>
    </w:p>
    <w:p w14:paraId="36EF1CA9" w14:textId="0E2B4E4C" w:rsidR="00D06488" w:rsidRDefault="00D06488" w:rsidP="00655F7B">
      <w:pPr>
        <w:ind w:right="-241"/>
        <w:rPr>
          <w:b/>
          <w:bCs/>
          <w:sz w:val="20"/>
          <w:szCs w:val="20"/>
          <w:lang w:val="sv-SE"/>
        </w:rPr>
      </w:pPr>
    </w:p>
    <w:p w14:paraId="2E67775A" w14:textId="525A84F2" w:rsidR="00D06488" w:rsidRDefault="00D06488" w:rsidP="00655F7B">
      <w:pPr>
        <w:ind w:right="-241"/>
        <w:rPr>
          <w:b/>
          <w:bCs/>
          <w:sz w:val="20"/>
          <w:szCs w:val="20"/>
          <w:lang w:val="sv-SE"/>
        </w:rPr>
      </w:pPr>
    </w:p>
    <w:p w14:paraId="75AB1C2A" w14:textId="406478CF" w:rsidR="00D06488" w:rsidRDefault="00D06488" w:rsidP="00655F7B">
      <w:pPr>
        <w:ind w:right="-241"/>
        <w:rPr>
          <w:b/>
          <w:bCs/>
          <w:sz w:val="20"/>
          <w:szCs w:val="20"/>
          <w:lang w:val="sv-SE"/>
        </w:rPr>
      </w:pPr>
    </w:p>
    <w:p w14:paraId="697B7949" w14:textId="40E8C86D" w:rsidR="00D06488" w:rsidRDefault="00D06488" w:rsidP="00655F7B">
      <w:pPr>
        <w:ind w:right="-241"/>
        <w:rPr>
          <w:b/>
          <w:bCs/>
          <w:sz w:val="20"/>
          <w:szCs w:val="20"/>
          <w:lang w:val="sv-SE"/>
        </w:rPr>
      </w:pPr>
    </w:p>
    <w:p w14:paraId="3D5DCE72" w14:textId="52C5C4E1" w:rsidR="00D06488" w:rsidRDefault="00D06488" w:rsidP="00655F7B">
      <w:pPr>
        <w:ind w:right="-241"/>
        <w:rPr>
          <w:b/>
          <w:bCs/>
          <w:sz w:val="20"/>
          <w:szCs w:val="20"/>
          <w:lang w:val="sv-SE"/>
        </w:rPr>
      </w:pPr>
    </w:p>
    <w:p w14:paraId="081EC0EF" w14:textId="1EDC5875" w:rsidR="00D06488" w:rsidRDefault="00D06488" w:rsidP="00655F7B">
      <w:pPr>
        <w:ind w:right="-241"/>
        <w:rPr>
          <w:b/>
          <w:bCs/>
          <w:sz w:val="20"/>
          <w:szCs w:val="20"/>
          <w:lang w:val="sv-SE"/>
        </w:rPr>
      </w:pPr>
    </w:p>
    <w:p w14:paraId="063A4CDC" w14:textId="05A34AEC" w:rsidR="00D06488" w:rsidRDefault="00D06488" w:rsidP="00655F7B">
      <w:pPr>
        <w:ind w:right="-241"/>
        <w:rPr>
          <w:b/>
          <w:bCs/>
          <w:sz w:val="20"/>
          <w:szCs w:val="20"/>
          <w:lang w:val="sv-SE"/>
        </w:rPr>
      </w:pPr>
    </w:p>
    <w:p w14:paraId="647DFFA5" w14:textId="77777777" w:rsidR="00D06488" w:rsidRPr="00B31C90" w:rsidRDefault="00D06488" w:rsidP="00655F7B">
      <w:pPr>
        <w:ind w:right="-241"/>
        <w:rPr>
          <w:b/>
          <w:bCs/>
          <w:sz w:val="20"/>
          <w:szCs w:val="20"/>
          <w:lang w:val="sv-SE"/>
        </w:rPr>
      </w:pPr>
    </w:p>
    <w:p w14:paraId="18D4D728" w14:textId="50C55AD2" w:rsidR="00C531D0" w:rsidRDefault="00655F7B" w:rsidP="00655F7B">
      <w:pPr>
        <w:ind w:right="-241"/>
        <w:rPr>
          <w:sz w:val="20"/>
          <w:szCs w:val="20"/>
          <w:lang w:val="sv-SE"/>
        </w:rPr>
      </w:pPr>
      <w:r w:rsidRPr="00B31C90">
        <w:rPr>
          <w:sz w:val="20"/>
          <w:szCs w:val="20"/>
          <w:lang w:val="sv-SE"/>
        </w:rPr>
        <w:lastRenderedPageBreak/>
        <w:t xml:space="preserve">För </w:t>
      </w:r>
      <w:r w:rsidR="00576253" w:rsidRPr="00B31C90">
        <w:rPr>
          <w:sz w:val="20"/>
          <w:szCs w:val="20"/>
          <w:lang w:val="sv-SE"/>
        </w:rPr>
        <w:t>pedagogiska</w:t>
      </w:r>
      <w:r w:rsidRPr="00B31C90">
        <w:rPr>
          <w:sz w:val="20"/>
          <w:szCs w:val="20"/>
          <w:lang w:val="sv-SE"/>
        </w:rPr>
        <w:t xml:space="preserve"> fakultetens anteckningar</w:t>
      </w:r>
    </w:p>
    <w:p w14:paraId="3E3A0A1F" w14:textId="77777777" w:rsidR="00D06488" w:rsidRPr="00B31C90" w:rsidRDefault="00D06488" w:rsidP="00655F7B">
      <w:pPr>
        <w:ind w:right="-241"/>
        <w:rPr>
          <w:sz w:val="20"/>
          <w:szCs w:val="20"/>
          <w:lang w:val="sv-SE"/>
        </w:rPr>
      </w:pPr>
    </w:p>
    <w:tbl>
      <w:tblPr>
        <w:tblW w:w="0" w:type="auto"/>
        <w:tblInd w:w="-110"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0386"/>
      </w:tblGrid>
      <w:tr w:rsidR="006E2CA3" w:rsidRPr="00B31C90" w14:paraId="7858D744" w14:textId="77777777" w:rsidTr="00C531D0">
        <w:trPr>
          <w:cantSplit/>
          <w:trHeight w:val="8369"/>
        </w:trPr>
        <w:tc>
          <w:tcPr>
            <w:tcW w:w="10386" w:type="dxa"/>
            <w:tcBorders>
              <w:top w:val="single" w:sz="4" w:space="0" w:color="auto"/>
              <w:left w:val="single" w:sz="4" w:space="0" w:color="auto"/>
              <w:bottom w:val="single" w:sz="4" w:space="0" w:color="auto"/>
              <w:right w:val="single" w:sz="4" w:space="0" w:color="auto"/>
            </w:tcBorders>
            <w:shd w:val="clear" w:color="auto" w:fill="FFFFFF"/>
          </w:tcPr>
          <w:p w14:paraId="384EE057" w14:textId="77777777" w:rsidR="006E2CA3" w:rsidRPr="00B31C90" w:rsidRDefault="006E2CA3">
            <w:pPr>
              <w:ind w:right="-238"/>
              <w:rPr>
                <w:sz w:val="6"/>
                <w:szCs w:val="6"/>
                <w:lang w:val="sv-SE"/>
              </w:rPr>
            </w:pPr>
          </w:p>
          <w:p w14:paraId="45014D09" w14:textId="77777777" w:rsidR="00DD2B32" w:rsidRPr="00B31C90" w:rsidRDefault="000E0EB4">
            <w:pPr>
              <w:spacing w:line="360" w:lineRule="auto"/>
              <w:ind w:right="-238"/>
              <w:rPr>
                <w:sz w:val="20"/>
                <w:szCs w:val="20"/>
                <w:lang w:val="sv-SE"/>
              </w:rPr>
            </w:pPr>
            <w:r w:rsidRPr="00B31C90">
              <w:rPr>
                <w:noProof/>
              </w:rPr>
              <mc:AlternateContent>
                <mc:Choice Requires="wps">
                  <w:drawing>
                    <wp:anchor distT="0" distB="0" distL="114300" distR="114300" simplePos="0" relativeHeight="251657216" behindDoc="0" locked="0" layoutInCell="1" allowOverlap="1" wp14:anchorId="47B37106" wp14:editId="4A03CE84">
                      <wp:simplePos x="0" y="0"/>
                      <wp:positionH relativeFrom="column">
                        <wp:posOffset>93345</wp:posOffset>
                      </wp:positionH>
                      <wp:positionV relativeFrom="paragraph">
                        <wp:posOffset>202565</wp:posOffset>
                      </wp:positionV>
                      <wp:extent cx="182880" cy="1828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75D4" id="Rectangle 3" o:spid="_x0000_s1026" style="position:absolute;margin-left:7.35pt;margin-top:15.9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B8HAIAADsEAAAOAAAAZHJzL2Uyb0RvYy54bWysU9uO0zAQfUfiHyy/07SlhW7UdLXqUoS0&#10;wIqFD5g6TmLhG2O3afn6HTvd0gWeEHmwZjLj45lzZpbXB6PZXmJQzlZ8MhpzJq1wtbJtxb993bxa&#10;cBYi2Bq0s7LiRxn49erli2XvSzl1ndO1REYgNpS9r3gXoy+LIohOGggj56WlYOPQQCQX26JG6And&#10;6GI6Hr8peoe1RydkCPT3dgjyVcZvGini56YJMjJdcaot5hPzuU1nsVpC2SL4TolTGfAPVRhQlh49&#10;Q91CBLZD9QeUUQJdcE0cCWcK1zRKyNwDdTMZ/9bNQwde5l6InODPNIX/Bys+7e+RqZq048yCIYm+&#10;EGlgWy3Z60RP70NJWQ/+HlODwd858T0w69YdZckbRNd3EmoqapLyi2cXkhPoKtv2H11N6LCLLjN1&#10;aNAkQOKAHbIgx7Mg8hCZoJ+TxXSxINkEhU52egHKp8seQ3wvnWHJqDhS6Rkc9nchDqlPKbl4p1W9&#10;UVpnB9vtWiPbA83GJn+5furxMk1b1lf8aj6dZ+RnsXAJMc7f3yCMijTkWpmKL85JUCbW3tmayoQy&#10;gtKDTd1pe6IxMTcosHX1kVhEN0wwbRwZncOfnPU0vRUPP3aAkjP9wZISV5PZLI17dmbzt1Ny8DKy&#10;vYyAFQRV8cjZYK7jsCI7j6rt6KVJ7t26G1KvUZnZpOxQ1alYmtCszWmb0gpc+jnr186vHgEAAP//&#10;AwBQSwMEFAAGAAgAAAAhAJ5FW+zcAAAABwEAAA8AAABkcnMvZG93bnJldi54bWxMjsFOwzAQRO9I&#10;/IO1SNyo3aa0NMSpEKhIHNv0wm0TL0kgtqPYaQNfz/YEx9GM3rxsO9lOnGgIrXca5jMFglzlTetq&#10;Dcdid/cAIkR0BjvvSMM3Bdjm11cZpsaf3Z5Oh1gLhriQooYmxj6VMlQNWQwz35Pj7sMPFiPHoZZm&#10;wDPDbScXSq2kxdbxQ4M9PTdUfR1Gq6FsF0f82Revym52SXybis/x/UXr25vp6RFEpCn+jeGiz+qQ&#10;s1PpR2eC6Dgv17zUkMw3ILhfJvcgSg0rtQaZZ/K/f/4LAAD//wMAUEsBAi0AFAAGAAgAAAAhALaD&#10;OJL+AAAA4QEAABMAAAAAAAAAAAAAAAAAAAAAAFtDb250ZW50X1R5cGVzXS54bWxQSwECLQAUAAYA&#10;CAAAACEAOP0h/9YAAACUAQAACwAAAAAAAAAAAAAAAAAvAQAAX3JlbHMvLnJlbHNQSwECLQAUAAYA&#10;CAAAACEABEeAfBwCAAA7BAAADgAAAAAAAAAAAAAAAAAuAgAAZHJzL2Uyb0RvYy54bWxQSwECLQAU&#10;AAYACAAAACEAnkVb7NwAAAAHAQAADwAAAAAAAAAAAAAAAAB2BAAAZHJzL2Rvd25yZXYueG1sUEsF&#10;BgAAAAAEAAQA8wAAAH8FAAAAAA==&#10;"/>
                  </w:pict>
                </mc:Fallback>
              </mc:AlternateContent>
            </w:r>
            <w:r w:rsidR="00DD2B32" w:rsidRPr="00B31C90">
              <w:rPr>
                <w:sz w:val="20"/>
                <w:szCs w:val="20"/>
                <w:lang w:val="sv-SE"/>
              </w:rPr>
              <w:t xml:space="preserve">        </w:t>
            </w:r>
          </w:p>
          <w:p w14:paraId="5DF52D88" w14:textId="77777777" w:rsidR="006E2CA3" w:rsidRPr="00B31C90" w:rsidRDefault="00DD2B32">
            <w:pPr>
              <w:spacing w:line="360" w:lineRule="auto"/>
              <w:ind w:right="-238"/>
              <w:rPr>
                <w:sz w:val="20"/>
                <w:szCs w:val="20"/>
                <w:lang w:val="sv-SE"/>
              </w:rPr>
            </w:pPr>
            <w:r w:rsidRPr="00B31C90">
              <w:rPr>
                <w:sz w:val="20"/>
                <w:szCs w:val="20"/>
                <w:lang w:val="sv-SE"/>
              </w:rPr>
              <w:t xml:space="preserve">         </w:t>
            </w:r>
            <w:r w:rsidR="00576253" w:rsidRPr="00B31C90">
              <w:rPr>
                <w:sz w:val="20"/>
                <w:szCs w:val="20"/>
                <w:lang w:val="sv-SE"/>
              </w:rPr>
              <w:t>Återställande av studierätten godkänns.</w:t>
            </w:r>
          </w:p>
          <w:p w14:paraId="21E09D64" w14:textId="77777777" w:rsidR="00DD2B32" w:rsidRPr="00B31C90" w:rsidRDefault="00DD2B32">
            <w:pPr>
              <w:spacing w:line="360" w:lineRule="auto"/>
              <w:ind w:right="-238"/>
              <w:rPr>
                <w:sz w:val="20"/>
                <w:szCs w:val="20"/>
                <w:lang w:val="sv-SE"/>
              </w:rPr>
            </w:pPr>
          </w:p>
          <w:p w14:paraId="4102B6C8" w14:textId="77777777" w:rsidR="00B013B4" w:rsidRPr="00B31C90" w:rsidRDefault="00576253">
            <w:pPr>
              <w:spacing w:line="360" w:lineRule="auto"/>
              <w:ind w:right="-238"/>
              <w:rPr>
                <w:sz w:val="20"/>
                <w:szCs w:val="20"/>
                <w:lang w:val="sv-SE"/>
              </w:rPr>
            </w:pPr>
            <w:r w:rsidRPr="00B31C90">
              <w:rPr>
                <w:sz w:val="20"/>
                <w:szCs w:val="20"/>
                <w:lang w:val="sv-SE"/>
              </w:rPr>
              <w:t xml:space="preserve">Examen, </w:t>
            </w:r>
            <w:r w:rsidR="007279AE">
              <w:rPr>
                <w:sz w:val="20"/>
                <w:szCs w:val="20"/>
                <w:lang w:val="sv-SE"/>
              </w:rPr>
              <w:t>doktorandprogrammet</w:t>
            </w:r>
          </w:p>
          <w:p w14:paraId="202AEC00" w14:textId="77777777" w:rsidR="006E2CA3" w:rsidRPr="00EB5E43" w:rsidRDefault="006E2CA3">
            <w:pPr>
              <w:spacing w:line="360" w:lineRule="auto"/>
              <w:ind w:right="-238"/>
              <w:rPr>
                <w:sz w:val="20"/>
                <w:szCs w:val="20"/>
                <w:lang w:val="sv-SE"/>
              </w:rPr>
            </w:pPr>
            <w:r w:rsidRPr="00EB5E43">
              <w:rPr>
                <w:sz w:val="20"/>
                <w:szCs w:val="20"/>
                <w:lang w:val="sv-SE"/>
              </w:rPr>
              <w:t>________________________________________________________________________</w:t>
            </w:r>
            <w:r w:rsidR="00B013B4" w:rsidRPr="00EB5E43">
              <w:rPr>
                <w:sz w:val="20"/>
                <w:szCs w:val="20"/>
                <w:lang w:val="sv-SE"/>
              </w:rPr>
              <w:t>__________________________</w:t>
            </w:r>
          </w:p>
          <w:p w14:paraId="29AC9192" w14:textId="77777777" w:rsidR="006E2CA3" w:rsidRPr="00EB5E43" w:rsidRDefault="006E2CA3">
            <w:pPr>
              <w:spacing w:line="360" w:lineRule="auto"/>
              <w:ind w:right="-238"/>
              <w:rPr>
                <w:sz w:val="20"/>
                <w:szCs w:val="20"/>
                <w:lang w:val="sv-SE"/>
              </w:rPr>
            </w:pPr>
            <w:r w:rsidRPr="00EB5E43">
              <w:rPr>
                <w:sz w:val="20"/>
                <w:szCs w:val="20"/>
                <w:lang w:val="sv-SE"/>
              </w:rPr>
              <w:t>__________________________________________________________________________________________________</w:t>
            </w:r>
          </w:p>
          <w:p w14:paraId="5C595226" w14:textId="5BA41366" w:rsidR="00C55D93" w:rsidRPr="00B31C90" w:rsidRDefault="00390DC3" w:rsidP="00C55D93">
            <w:pPr>
              <w:spacing w:line="360" w:lineRule="auto"/>
              <w:ind w:right="-238"/>
              <w:rPr>
                <w:sz w:val="20"/>
                <w:szCs w:val="20"/>
                <w:lang w:val="sv-SE"/>
              </w:rPr>
            </w:pPr>
            <w:r w:rsidRPr="00EB5E43">
              <w:rPr>
                <w:sz w:val="20"/>
                <w:szCs w:val="20"/>
                <w:lang w:val="sv-SE"/>
              </w:rPr>
              <w:br/>
            </w:r>
            <w:r w:rsidR="00C55D93" w:rsidRPr="00B31C90">
              <w:rPr>
                <w:sz w:val="20"/>
                <w:szCs w:val="20"/>
                <w:lang w:val="sv-SE"/>
              </w:rPr>
              <w:t xml:space="preserve">I samband med anmälan skall uppvisas kvitto över återinskrivningsavgiften samt över </w:t>
            </w:r>
            <w:r w:rsidR="00B31C90" w:rsidRPr="00B31C90">
              <w:rPr>
                <w:sz w:val="20"/>
                <w:szCs w:val="20"/>
                <w:lang w:val="sv-SE"/>
              </w:rPr>
              <w:t>studentkårens medlemsavgift (närmare instruktioner</w:t>
            </w:r>
            <w:r w:rsidR="00D06488">
              <w:rPr>
                <w:sz w:val="20"/>
                <w:szCs w:val="20"/>
                <w:lang w:val="sv-SE"/>
              </w:rPr>
              <w:t xml:space="preserve"> </w:t>
            </w:r>
            <w:hyperlink r:id="rId5" w:history="1">
              <w:r w:rsidR="00D06488" w:rsidRPr="00C03EFD">
                <w:rPr>
                  <w:rStyle w:val="Hyperlink"/>
                  <w:rFonts w:cs="Century Gothic"/>
                  <w:sz w:val="20"/>
                  <w:szCs w:val="20"/>
                  <w:lang w:val="sv-SE"/>
                </w:rPr>
                <w:t>https://studies.helsinki.fi/instruktioner/artikel/att-atervanda-till-doktorandstudierna</w:t>
              </w:r>
            </w:hyperlink>
            <w:r w:rsidR="00D06488">
              <w:rPr>
                <w:sz w:val="20"/>
                <w:szCs w:val="20"/>
                <w:lang w:val="sv-SE"/>
              </w:rPr>
              <w:t>)</w:t>
            </w:r>
            <w:r w:rsidR="00C55D93" w:rsidRPr="00B31C90">
              <w:rPr>
                <w:sz w:val="20"/>
                <w:szCs w:val="20"/>
                <w:lang w:val="sv-SE"/>
              </w:rPr>
              <w:t>.</w:t>
            </w:r>
          </w:p>
          <w:p w14:paraId="69B159EA" w14:textId="77777777" w:rsidR="006E2CA3" w:rsidRPr="00B31C90" w:rsidRDefault="00390DC3">
            <w:pPr>
              <w:spacing w:line="360" w:lineRule="auto"/>
              <w:ind w:right="-238"/>
              <w:rPr>
                <w:sz w:val="20"/>
                <w:szCs w:val="20"/>
                <w:lang w:val="sv-SE"/>
              </w:rPr>
            </w:pPr>
            <w:r w:rsidRPr="00B31C90">
              <w:rPr>
                <w:noProof/>
              </w:rPr>
              <mc:AlternateContent>
                <mc:Choice Requires="wps">
                  <w:drawing>
                    <wp:anchor distT="0" distB="0" distL="114300" distR="114300" simplePos="0" relativeHeight="251658240" behindDoc="0" locked="0" layoutInCell="1" allowOverlap="1" wp14:anchorId="0F1687E8" wp14:editId="6E687C9C">
                      <wp:simplePos x="0" y="0"/>
                      <wp:positionH relativeFrom="column">
                        <wp:posOffset>48895</wp:posOffset>
                      </wp:positionH>
                      <wp:positionV relativeFrom="paragraph">
                        <wp:posOffset>221615</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ED04" id="Rectangle 2" o:spid="_x0000_s1026" style="position:absolute;margin-left:3.85pt;margin-top:17.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JDrGLPcAAAABgEAAA8AAABkcnMvZG93bnJldi54bWxMjsFOg0AURfcm&#10;/sPkmbizg0XBUh6N0dTEZUs37gbmFVDmDWGGFv16pytd3tybc0++mU0vTjS6zjLC/SICQVxb3XGD&#10;cCi3d08gnFesVW+ZEL7Jwaa4vspVpu2Zd3Ta+0YECLtMIbTeD5mUrm7JKLewA3HojnY0yoc4NlKP&#10;6hzgppfLKEqkUR2Hh1YN9NJS/bWfDELVLQ/qZ1e+RWa1jf37XH5OH6+Itzfz8xqEp9n/jeGiH9Sh&#10;CE6VnVg70SOkaRgixA8rEKGOk0cQFUISpyCLXP7XL34BAAD//wMAUEsBAi0AFAAGAAgAAAAhALaD&#10;OJL+AAAA4QEAABMAAAAAAAAAAAAAAAAAAAAAAFtDb250ZW50X1R5cGVzXS54bWxQSwECLQAUAAYA&#10;CAAAACEAOP0h/9YAAACUAQAACwAAAAAAAAAAAAAAAAAvAQAAX3JlbHMvLnJlbHNQSwECLQAUAAYA&#10;CAAAACEASySAOxwCAAA7BAAADgAAAAAAAAAAAAAAAAAuAgAAZHJzL2Uyb0RvYy54bWxQSwECLQAU&#10;AAYACAAAACEAkOsYs9wAAAAGAQAADwAAAAAAAAAAAAAAAAB2BAAAZHJzL2Rvd25yZXYueG1sUEsF&#10;BgAAAAAEAAQA8wAAAH8FAAAAAA==&#10;"/>
                  </w:pict>
                </mc:Fallback>
              </mc:AlternateContent>
            </w:r>
          </w:p>
          <w:p w14:paraId="53D3453E" w14:textId="77777777" w:rsidR="006E2CA3" w:rsidRPr="00B31C90" w:rsidRDefault="006E2CA3">
            <w:pPr>
              <w:spacing w:line="360" w:lineRule="auto"/>
              <w:ind w:right="-238"/>
              <w:rPr>
                <w:sz w:val="20"/>
                <w:szCs w:val="20"/>
                <w:lang w:val="sv-SE"/>
              </w:rPr>
            </w:pPr>
            <w:r w:rsidRPr="00B31C90">
              <w:rPr>
                <w:sz w:val="20"/>
                <w:szCs w:val="20"/>
                <w:lang w:val="sv-SE"/>
              </w:rPr>
              <w:t xml:space="preserve">      </w:t>
            </w:r>
            <w:r w:rsidR="00DD2B32" w:rsidRPr="00B31C90">
              <w:rPr>
                <w:sz w:val="20"/>
                <w:szCs w:val="20"/>
                <w:lang w:val="sv-SE"/>
              </w:rPr>
              <w:t xml:space="preserve">   </w:t>
            </w:r>
            <w:r w:rsidR="00871066" w:rsidRPr="00B31C90">
              <w:rPr>
                <w:sz w:val="20"/>
                <w:szCs w:val="20"/>
                <w:lang w:val="sv-SE"/>
              </w:rPr>
              <w:t xml:space="preserve">Godkänns inte med motiveringarna   </w:t>
            </w:r>
            <w:r w:rsidRPr="00B31C90">
              <w:rPr>
                <w:sz w:val="20"/>
                <w:szCs w:val="20"/>
                <w:lang w:val="sv-SE"/>
              </w:rPr>
              <w:t>________________________________________________________________________</w:t>
            </w:r>
            <w:r w:rsidR="00871066" w:rsidRPr="00B31C90">
              <w:rPr>
                <w:sz w:val="20"/>
                <w:szCs w:val="20"/>
                <w:lang w:val="sv-SE"/>
              </w:rPr>
              <w:t>_________________________</w:t>
            </w:r>
          </w:p>
          <w:p w14:paraId="6B143031" w14:textId="77777777" w:rsidR="006E2CA3" w:rsidRPr="00B31C90" w:rsidRDefault="006E2CA3">
            <w:pPr>
              <w:spacing w:line="360" w:lineRule="auto"/>
              <w:ind w:right="-238"/>
              <w:rPr>
                <w:sz w:val="20"/>
                <w:szCs w:val="20"/>
                <w:lang w:val="sv-SE"/>
              </w:rPr>
            </w:pPr>
            <w:r w:rsidRPr="00B31C90">
              <w:rPr>
                <w:sz w:val="20"/>
                <w:szCs w:val="20"/>
                <w:lang w:val="sv-SE"/>
              </w:rPr>
              <w:t>__________________________________________________________________________________________________</w:t>
            </w:r>
          </w:p>
          <w:p w14:paraId="0089AB62" w14:textId="77777777" w:rsidR="006E2CA3" w:rsidRPr="00B31C90" w:rsidRDefault="006E2CA3">
            <w:pPr>
              <w:spacing w:line="360" w:lineRule="auto"/>
              <w:ind w:right="-238"/>
              <w:rPr>
                <w:sz w:val="10"/>
                <w:szCs w:val="10"/>
                <w:lang w:val="sv-SE"/>
              </w:rPr>
            </w:pPr>
          </w:p>
          <w:p w14:paraId="3C809183" w14:textId="77777777" w:rsidR="006E2CA3" w:rsidRPr="00B31C90" w:rsidRDefault="00C531D0">
            <w:pPr>
              <w:spacing w:line="480" w:lineRule="auto"/>
              <w:ind w:right="-238"/>
              <w:rPr>
                <w:sz w:val="20"/>
                <w:szCs w:val="20"/>
                <w:lang w:val="sv-SE"/>
              </w:rPr>
            </w:pPr>
            <w:r w:rsidRPr="00B31C90">
              <w:rPr>
                <w:sz w:val="20"/>
                <w:szCs w:val="20"/>
                <w:lang w:val="sv-SE"/>
              </w:rPr>
              <w:br/>
            </w:r>
            <w:r w:rsidR="00871066" w:rsidRPr="00B31C90">
              <w:rPr>
                <w:sz w:val="20"/>
                <w:szCs w:val="20"/>
                <w:lang w:val="sv-SE"/>
              </w:rPr>
              <w:t>Helsingfors, den</w:t>
            </w:r>
            <w:r w:rsidR="006E2CA3" w:rsidRPr="00B31C90">
              <w:rPr>
                <w:sz w:val="20"/>
                <w:szCs w:val="20"/>
                <w:lang w:val="sv-SE"/>
              </w:rPr>
              <w:t xml:space="preserve"> _______________________________________</w:t>
            </w:r>
          </w:p>
          <w:p w14:paraId="2B5B304D" w14:textId="77777777" w:rsidR="006E2CA3" w:rsidRPr="00B31C90" w:rsidRDefault="006E2CA3">
            <w:pPr>
              <w:spacing w:line="480" w:lineRule="auto"/>
              <w:ind w:right="-238"/>
              <w:rPr>
                <w:sz w:val="10"/>
                <w:szCs w:val="10"/>
                <w:lang w:val="sv-SE"/>
              </w:rPr>
            </w:pPr>
          </w:p>
          <w:p w14:paraId="6458B384" w14:textId="77777777" w:rsidR="006E2CA3" w:rsidRPr="00B31C90" w:rsidRDefault="006E2CA3">
            <w:pPr>
              <w:spacing w:line="480" w:lineRule="auto"/>
              <w:ind w:right="-238"/>
              <w:rPr>
                <w:sz w:val="10"/>
                <w:szCs w:val="10"/>
                <w:lang w:val="sv-SE"/>
              </w:rPr>
            </w:pPr>
          </w:p>
          <w:p w14:paraId="39EBBBF9" w14:textId="77777777" w:rsidR="006E2CA3" w:rsidRPr="00B31C90" w:rsidRDefault="00871066">
            <w:pPr>
              <w:ind w:right="-238"/>
              <w:rPr>
                <w:sz w:val="20"/>
                <w:szCs w:val="20"/>
                <w:lang w:val="sv-SE"/>
              </w:rPr>
            </w:pPr>
            <w:r w:rsidRPr="00B31C90">
              <w:rPr>
                <w:sz w:val="20"/>
                <w:szCs w:val="20"/>
                <w:lang w:val="sv-SE"/>
              </w:rPr>
              <w:t>Beslutsfattare</w:t>
            </w:r>
            <w:r w:rsidR="006E2CA3" w:rsidRPr="00B31C90">
              <w:rPr>
                <w:sz w:val="20"/>
                <w:szCs w:val="20"/>
                <w:lang w:val="sv-SE"/>
              </w:rPr>
              <w:t xml:space="preserve"> ______________________________________________________</w:t>
            </w:r>
          </w:p>
          <w:p w14:paraId="23972450" w14:textId="77777777" w:rsidR="005B7BDC" w:rsidRPr="00B31C90" w:rsidRDefault="005B7BDC" w:rsidP="001F45CA">
            <w:pPr>
              <w:ind w:right="-238"/>
              <w:rPr>
                <w:sz w:val="20"/>
                <w:szCs w:val="20"/>
                <w:lang w:val="sv-SE"/>
              </w:rPr>
            </w:pPr>
            <w:r w:rsidRPr="00B31C90">
              <w:rPr>
                <w:sz w:val="20"/>
                <w:szCs w:val="20"/>
                <w:lang w:val="sv-SE"/>
              </w:rPr>
              <w:t xml:space="preserve">                                                                                                         </w:t>
            </w:r>
          </w:p>
        </w:tc>
      </w:tr>
    </w:tbl>
    <w:p w14:paraId="0347537A" w14:textId="77777777" w:rsidR="006E2CA3" w:rsidRPr="00655F7B" w:rsidRDefault="006E2CA3">
      <w:pPr>
        <w:rPr>
          <w:b/>
          <w:bCs/>
          <w:sz w:val="20"/>
          <w:szCs w:val="20"/>
          <w:lang w:val="sv-SE"/>
        </w:rPr>
      </w:pPr>
    </w:p>
    <w:p w14:paraId="625A27E4" w14:textId="77777777" w:rsidR="00F51B88" w:rsidRDefault="00390DC3" w:rsidP="00B62430">
      <w:pPr>
        <w:pStyle w:val="Heading1"/>
        <w:rPr>
          <w:lang w:val="sv-SE"/>
        </w:rPr>
      </w:pPr>
      <w:r w:rsidRPr="00655F7B">
        <w:rPr>
          <w:lang w:val="sv-SE"/>
        </w:rPr>
        <w:br/>
      </w:r>
      <w:r w:rsidRPr="00655F7B">
        <w:rPr>
          <w:lang w:val="sv-SE"/>
        </w:rPr>
        <w:br/>
      </w:r>
    </w:p>
    <w:p w14:paraId="37B934FD" w14:textId="77777777" w:rsidR="00F51B88" w:rsidRDefault="00F51B88" w:rsidP="00F51B88">
      <w:pPr>
        <w:rPr>
          <w:sz w:val="20"/>
          <w:szCs w:val="20"/>
          <w:lang w:val="sv-SE"/>
        </w:rPr>
      </w:pPr>
      <w:r>
        <w:rPr>
          <w:lang w:val="sv-SE"/>
        </w:rPr>
        <w:br w:type="page"/>
      </w:r>
    </w:p>
    <w:p w14:paraId="5732B29D" w14:textId="77777777" w:rsidR="00B62430" w:rsidRPr="00B31C90" w:rsidRDefault="00B62430" w:rsidP="00B62430">
      <w:pPr>
        <w:pStyle w:val="Heading1"/>
        <w:rPr>
          <w:lang w:val="sv-SE"/>
        </w:rPr>
      </w:pPr>
      <w:r w:rsidRPr="00B31C90">
        <w:rPr>
          <w:lang w:val="sv-SE"/>
        </w:rPr>
        <w:lastRenderedPageBreak/>
        <w:t>HELSINGFORS UNIVERSITET</w:t>
      </w:r>
    </w:p>
    <w:p w14:paraId="4EFB0FAB" w14:textId="77777777" w:rsidR="00B62430" w:rsidRPr="00B31C90" w:rsidRDefault="00B62430" w:rsidP="00B62430">
      <w:pPr>
        <w:rPr>
          <w:sz w:val="20"/>
          <w:szCs w:val="20"/>
          <w:lang w:val="sv-SE"/>
        </w:rPr>
      </w:pPr>
      <w:r w:rsidRPr="00B31C90">
        <w:rPr>
          <w:sz w:val="20"/>
          <w:szCs w:val="20"/>
          <w:lang w:val="sv-SE"/>
        </w:rPr>
        <w:t>Pedagogiska fakulteten</w:t>
      </w:r>
    </w:p>
    <w:p w14:paraId="1094FCC6" w14:textId="77777777" w:rsidR="006E2CA3" w:rsidRPr="00655F7B" w:rsidRDefault="006E2CA3" w:rsidP="00B62430">
      <w:pPr>
        <w:rPr>
          <w:b/>
          <w:bCs/>
          <w:sz w:val="36"/>
          <w:szCs w:val="36"/>
          <w:lang w:val="sv-SE"/>
        </w:rPr>
      </w:pPr>
    </w:p>
    <w:p w14:paraId="3EB1EFC0" w14:textId="77777777" w:rsidR="00B62430" w:rsidRPr="00F51B88" w:rsidRDefault="00B62430" w:rsidP="00B62430">
      <w:pPr>
        <w:rPr>
          <w:b/>
          <w:bCs/>
          <w:sz w:val="32"/>
          <w:szCs w:val="32"/>
          <w:lang w:val="sv-SE"/>
        </w:rPr>
      </w:pPr>
      <w:r w:rsidRPr="00F51B88">
        <w:rPr>
          <w:b/>
          <w:bCs/>
          <w:sz w:val="32"/>
          <w:szCs w:val="32"/>
          <w:lang w:val="sv-SE"/>
        </w:rPr>
        <w:t>Återställande av studierätt</w:t>
      </w:r>
    </w:p>
    <w:p w14:paraId="4B477EF4" w14:textId="77777777" w:rsidR="006E2CA3" w:rsidRPr="00655F7B" w:rsidRDefault="006E2CA3">
      <w:pPr>
        <w:rPr>
          <w:lang w:val="sv-SE"/>
        </w:rPr>
      </w:pPr>
    </w:p>
    <w:p w14:paraId="10DE2731" w14:textId="77777777" w:rsidR="00B31C90" w:rsidRPr="00B31C90" w:rsidRDefault="00B31C90" w:rsidP="00B31C90">
      <w:pPr>
        <w:jc w:val="both"/>
        <w:rPr>
          <w:sz w:val="22"/>
          <w:lang w:val="sv-SE"/>
        </w:rPr>
      </w:pPr>
      <w:r w:rsidRPr="00B31C90">
        <w:rPr>
          <w:sz w:val="22"/>
          <w:lang w:val="sv-SE"/>
        </w:rPr>
        <w:t xml:space="preserve">Rektorn för Helsingfors universitet har den 8 maj 1998, med stöd av 14 § i universitetsförordningen (115/98) fattat beslut om anmälan för de antagna och om årliga närvaro- eller frånvaroanmälningar. Enligt rektorsbeslutet går studierätten förlorad för en studerande som inte varje år anmäler sig som närvarande eller frånvarande. Om en sådan studerande senare vill fortsätta sina studier, måste han eller hon hos fakulteten i fråga ansöka om rätt att </w:t>
      </w:r>
      <w:r w:rsidR="00EB5E43">
        <w:rPr>
          <w:sz w:val="22"/>
          <w:lang w:val="sv-SE"/>
        </w:rPr>
        <w:t>få studierätten återförd.</w:t>
      </w:r>
    </w:p>
    <w:p w14:paraId="35924065" w14:textId="77777777" w:rsidR="006E2CA3" w:rsidRPr="00655F7B" w:rsidRDefault="006E2CA3">
      <w:pPr>
        <w:jc w:val="both"/>
        <w:rPr>
          <w:sz w:val="22"/>
          <w:lang w:val="sv-SE"/>
        </w:rPr>
      </w:pPr>
      <w:r w:rsidRPr="00655F7B">
        <w:rPr>
          <w:sz w:val="22"/>
          <w:lang w:val="sv-SE"/>
        </w:rPr>
        <w:t xml:space="preserve"> </w:t>
      </w:r>
    </w:p>
    <w:p w14:paraId="46BD2201" w14:textId="77777777" w:rsidR="006E2CA3" w:rsidRPr="00655F7B" w:rsidRDefault="00B31C90">
      <w:pPr>
        <w:jc w:val="both"/>
        <w:rPr>
          <w:sz w:val="22"/>
          <w:lang w:val="sv-SE"/>
        </w:rPr>
      </w:pPr>
      <w:r w:rsidRPr="00B31C90">
        <w:rPr>
          <w:sz w:val="22"/>
          <w:lang w:val="sv-SE"/>
        </w:rPr>
        <w:t xml:space="preserve">Studerande vid </w:t>
      </w:r>
      <w:r w:rsidR="00054E1C">
        <w:rPr>
          <w:sz w:val="22"/>
          <w:lang w:val="sv-SE"/>
        </w:rPr>
        <w:t>pedagogiska</w:t>
      </w:r>
      <w:r w:rsidRPr="00B31C90">
        <w:rPr>
          <w:sz w:val="22"/>
          <w:lang w:val="sv-SE"/>
        </w:rPr>
        <w:t xml:space="preserve"> fakulteten som har försummat anmälan och förlorat sin studierätt skall ansöka om återställande av rätten att avlägga examen genom att fylla i blanketten ”Ansökan om återställande av studierätt” och bifoga </w:t>
      </w:r>
      <w:r w:rsidR="00054E1C">
        <w:rPr>
          <w:sz w:val="22"/>
          <w:lang w:val="sv-SE"/>
        </w:rPr>
        <w:t xml:space="preserve">en </w:t>
      </w:r>
      <w:r w:rsidRPr="00B31C90">
        <w:rPr>
          <w:sz w:val="22"/>
          <w:lang w:val="sv-SE"/>
        </w:rPr>
        <w:t xml:space="preserve">studieplan och </w:t>
      </w:r>
      <w:r w:rsidR="00054E1C">
        <w:rPr>
          <w:sz w:val="22"/>
          <w:lang w:val="sv-SE"/>
        </w:rPr>
        <w:t xml:space="preserve">ett </w:t>
      </w:r>
      <w:r w:rsidRPr="00B31C90">
        <w:rPr>
          <w:sz w:val="22"/>
          <w:lang w:val="sv-SE"/>
        </w:rPr>
        <w:t>utdrag ur studeranderegistret eller annan utredning över genomförda studier.</w:t>
      </w:r>
    </w:p>
    <w:p w14:paraId="60CE6CDC" w14:textId="77777777" w:rsidR="006E2CA3" w:rsidRPr="00655F7B" w:rsidRDefault="006E2CA3">
      <w:pPr>
        <w:jc w:val="both"/>
        <w:rPr>
          <w:sz w:val="22"/>
          <w:lang w:val="sv-SE"/>
        </w:rPr>
      </w:pPr>
    </w:p>
    <w:p w14:paraId="6A330E5C" w14:textId="77777777" w:rsidR="00FF2542" w:rsidRDefault="00FF2542" w:rsidP="00F271D8">
      <w:pPr>
        <w:rPr>
          <w:sz w:val="22"/>
          <w:lang w:val="sv-SE"/>
        </w:rPr>
      </w:pPr>
      <w:r w:rsidRPr="00FF2542">
        <w:rPr>
          <w:sz w:val="22"/>
          <w:lang w:val="sv-SE"/>
        </w:rPr>
        <w:t>Denna ansökan gäller endast återställande av förlorad studierätt och inte beviljande av nya studierätter. Med andra ord skall sökanden ha haft en studierätt som han eller hon nu vill ha återställd.</w:t>
      </w:r>
    </w:p>
    <w:p w14:paraId="43BAC27A" w14:textId="77777777" w:rsidR="00443A7E" w:rsidRDefault="00443A7E" w:rsidP="00F271D8">
      <w:pPr>
        <w:rPr>
          <w:sz w:val="22"/>
          <w:lang w:val="sv-SE"/>
        </w:rPr>
      </w:pPr>
    </w:p>
    <w:p w14:paraId="6EC3A11A" w14:textId="77777777" w:rsidR="00F271D8" w:rsidRPr="00655F7B" w:rsidRDefault="00FF2542" w:rsidP="00F271D8">
      <w:pPr>
        <w:rPr>
          <w:sz w:val="22"/>
          <w:lang w:val="sv-SE"/>
        </w:rPr>
      </w:pPr>
      <w:r w:rsidRPr="00FF2542">
        <w:rPr>
          <w:sz w:val="22"/>
          <w:lang w:val="sv-SE"/>
        </w:rPr>
        <w:t xml:space="preserve">Om </w:t>
      </w:r>
      <w:r>
        <w:rPr>
          <w:sz w:val="22"/>
          <w:lang w:val="sv-SE"/>
        </w:rPr>
        <w:t>studeranden</w:t>
      </w:r>
      <w:r w:rsidRPr="00FF2542">
        <w:rPr>
          <w:sz w:val="22"/>
          <w:lang w:val="sv-SE"/>
        </w:rPr>
        <w:t xml:space="preserve"> efter att ha</w:t>
      </w:r>
      <w:r>
        <w:rPr>
          <w:sz w:val="22"/>
          <w:lang w:val="sv-SE"/>
        </w:rPr>
        <w:t xml:space="preserve"> glömt anmälan vill återställa sin studierätt och anmäla s</w:t>
      </w:r>
      <w:r w:rsidRPr="00FF2542">
        <w:rPr>
          <w:sz w:val="22"/>
          <w:lang w:val="sv-SE"/>
        </w:rPr>
        <w:t xml:space="preserve">ig som närvarande eller frånvarande under samma läsår senast 31.7. räcker det att </w:t>
      </w:r>
      <w:r>
        <w:rPr>
          <w:sz w:val="22"/>
          <w:lang w:val="sv-SE"/>
        </w:rPr>
        <w:t>man</w:t>
      </w:r>
      <w:r w:rsidRPr="00FF2542">
        <w:rPr>
          <w:sz w:val="22"/>
          <w:lang w:val="sv-SE"/>
        </w:rPr>
        <w:t xml:space="preserve"> betalar en återinskrivningsavgift. </w:t>
      </w:r>
      <w:r>
        <w:rPr>
          <w:sz w:val="22"/>
          <w:lang w:val="sv-SE"/>
        </w:rPr>
        <w:t xml:space="preserve">Om anmälan görs </w:t>
      </w:r>
      <w:r w:rsidRPr="00F51B88">
        <w:rPr>
          <w:sz w:val="22"/>
          <w:lang w:val="sv-SE"/>
        </w:rPr>
        <w:t xml:space="preserve">först läsåret efter att studeranden glömt anmäla sig, måste man först ansöka om återställande av studierätten hos egen fakultet. </w:t>
      </w:r>
    </w:p>
    <w:p w14:paraId="62085A07" w14:textId="77777777" w:rsidR="006E2CA3" w:rsidRPr="00655F7B" w:rsidRDefault="006E2CA3">
      <w:pPr>
        <w:jc w:val="both"/>
        <w:rPr>
          <w:sz w:val="22"/>
          <w:lang w:val="sv-SE"/>
        </w:rPr>
      </w:pPr>
    </w:p>
    <w:p w14:paraId="7572BAD9" w14:textId="77777777" w:rsidR="00B31C90" w:rsidRPr="00B31C90" w:rsidRDefault="00B31C90" w:rsidP="00B31C90">
      <w:pPr>
        <w:jc w:val="both"/>
        <w:rPr>
          <w:sz w:val="22"/>
          <w:lang w:val="sv-SE"/>
        </w:rPr>
      </w:pPr>
      <w:r w:rsidRPr="00B31C90">
        <w:rPr>
          <w:sz w:val="22"/>
          <w:lang w:val="sv-SE"/>
        </w:rPr>
        <w:t>Enligt rektorns beslut uppbärs en återinskrivningsavgift på 35 euro av den som på nytt införs som studerande.</w:t>
      </w:r>
    </w:p>
    <w:p w14:paraId="4D76FDC8" w14:textId="77777777" w:rsidR="006E2CA3" w:rsidRPr="00EB5E43" w:rsidRDefault="006E2CA3">
      <w:pPr>
        <w:jc w:val="both"/>
        <w:rPr>
          <w:sz w:val="22"/>
          <w:lang w:val="sv-SE"/>
        </w:rPr>
      </w:pPr>
    </w:p>
    <w:p w14:paraId="68F2D1AC" w14:textId="77777777" w:rsidR="006E2CA3" w:rsidRPr="00C83522" w:rsidRDefault="000E0EB4">
      <w:pPr>
        <w:jc w:val="both"/>
        <w:rPr>
          <w:b/>
          <w:sz w:val="22"/>
          <w:lang w:val="sv-SE"/>
        </w:rPr>
      </w:pPr>
      <w:r w:rsidRPr="00C83522">
        <w:rPr>
          <w:sz w:val="22"/>
          <w:lang w:val="sv-SE"/>
        </w:rPr>
        <w:br/>
      </w:r>
      <w:r w:rsidR="00E807D7">
        <w:rPr>
          <w:b/>
          <w:sz w:val="22"/>
          <w:lang w:val="sv-SE"/>
        </w:rPr>
        <w:t>Inlämning av ansökan</w:t>
      </w:r>
    </w:p>
    <w:p w14:paraId="4662A287" w14:textId="77777777" w:rsidR="00C83522" w:rsidRPr="00C83522" w:rsidRDefault="00C92E06" w:rsidP="00CE32BC">
      <w:pPr>
        <w:rPr>
          <w:bCs/>
          <w:sz w:val="22"/>
          <w:lang w:val="sv-SE"/>
        </w:rPr>
      </w:pPr>
      <w:r w:rsidRPr="00C83522">
        <w:rPr>
          <w:b/>
          <w:bCs/>
          <w:sz w:val="22"/>
          <w:lang w:val="sv-SE"/>
        </w:rPr>
        <w:br/>
      </w:r>
      <w:r w:rsidR="00940621">
        <w:rPr>
          <w:bCs/>
          <w:sz w:val="22"/>
          <w:lang w:val="sv-SE"/>
        </w:rPr>
        <w:t>e</w:t>
      </w:r>
      <w:r w:rsidR="00C83522" w:rsidRPr="00C83522">
        <w:rPr>
          <w:bCs/>
          <w:sz w:val="22"/>
          <w:lang w:val="sv-SE"/>
        </w:rPr>
        <w:t>lektroniskt</w:t>
      </w:r>
      <w:r w:rsidRPr="00C83522">
        <w:rPr>
          <w:bCs/>
          <w:sz w:val="22"/>
          <w:lang w:val="sv-SE"/>
        </w:rPr>
        <w:t xml:space="preserve">: </w:t>
      </w:r>
      <w:r w:rsidRPr="00C83522">
        <w:rPr>
          <w:bCs/>
          <w:sz w:val="22"/>
          <w:lang w:val="sv-SE"/>
        </w:rPr>
        <w:br/>
      </w:r>
      <w:r w:rsidR="00C83522" w:rsidRPr="00C83522">
        <w:rPr>
          <w:bCs/>
          <w:sz w:val="22"/>
          <w:lang w:val="sv-SE"/>
        </w:rPr>
        <w:t>Studentservicen på Brobergsterrassen</w:t>
      </w:r>
      <w:r w:rsidRPr="00C83522">
        <w:rPr>
          <w:bCs/>
          <w:sz w:val="22"/>
          <w:lang w:val="sv-SE"/>
        </w:rPr>
        <w:t xml:space="preserve">, </w:t>
      </w:r>
      <w:hyperlink r:id="rId6" w:history="1">
        <w:r w:rsidR="005A7CF7" w:rsidRPr="005A7CF7">
          <w:rPr>
            <w:rStyle w:val="Hyperlink"/>
            <w:rFonts w:cs="Century Gothic"/>
            <w:bCs/>
            <w:sz w:val="22"/>
            <w:lang w:val="sv-SE"/>
          </w:rPr>
          <w:t>edu-research@helsinki.fi</w:t>
        </w:r>
      </w:hyperlink>
      <w:r w:rsidRPr="00C83522">
        <w:rPr>
          <w:sz w:val="22"/>
          <w:lang w:val="sv-SE"/>
        </w:rPr>
        <w:br/>
      </w:r>
      <w:r w:rsidRPr="00C83522">
        <w:rPr>
          <w:bCs/>
          <w:sz w:val="22"/>
          <w:lang w:val="sv-SE"/>
        </w:rPr>
        <w:br/>
      </w:r>
      <w:r w:rsidR="00C83522" w:rsidRPr="00C83522">
        <w:rPr>
          <w:bCs/>
          <w:sz w:val="22"/>
          <w:lang w:val="sv-SE"/>
        </w:rPr>
        <w:t xml:space="preserve">eller </w:t>
      </w:r>
    </w:p>
    <w:p w14:paraId="5101F639" w14:textId="77777777" w:rsidR="00C83522" w:rsidRPr="00C83522" w:rsidRDefault="00C83522" w:rsidP="00CE32BC">
      <w:pPr>
        <w:rPr>
          <w:bCs/>
          <w:sz w:val="22"/>
          <w:lang w:val="sv-SE"/>
        </w:rPr>
      </w:pPr>
    </w:p>
    <w:p w14:paraId="534FD919" w14:textId="663BD19E" w:rsidR="006E2CA3" w:rsidRPr="00C83522" w:rsidRDefault="00940621" w:rsidP="00CE32BC">
      <w:pPr>
        <w:rPr>
          <w:bCs/>
          <w:sz w:val="22"/>
          <w:lang w:val="sv-SE"/>
        </w:rPr>
      </w:pPr>
      <w:r>
        <w:rPr>
          <w:bCs/>
          <w:sz w:val="22"/>
          <w:lang w:val="sv-SE"/>
        </w:rPr>
        <w:t>p</w:t>
      </w:r>
      <w:r w:rsidR="00C83522" w:rsidRPr="00C83522">
        <w:rPr>
          <w:bCs/>
          <w:sz w:val="22"/>
          <w:lang w:val="sv-SE"/>
        </w:rPr>
        <w:t>er post</w:t>
      </w:r>
      <w:r w:rsidR="00C92E06" w:rsidRPr="00C83522">
        <w:rPr>
          <w:bCs/>
          <w:sz w:val="22"/>
          <w:lang w:val="sv-SE"/>
        </w:rPr>
        <w:t xml:space="preserve">: </w:t>
      </w:r>
      <w:r w:rsidR="00C92E06" w:rsidRPr="00C83522">
        <w:rPr>
          <w:bCs/>
          <w:sz w:val="22"/>
          <w:lang w:val="sv-SE"/>
        </w:rPr>
        <w:br/>
      </w:r>
      <w:r w:rsidR="005A7CF7">
        <w:rPr>
          <w:bCs/>
          <w:sz w:val="22"/>
          <w:lang w:val="sv-SE"/>
        </w:rPr>
        <w:t>Utbildningsplanerare Salla Keski-Saari</w:t>
      </w:r>
      <w:r w:rsidR="00C92E06" w:rsidRPr="00C83522">
        <w:rPr>
          <w:bCs/>
          <w:sz w:val="22"/>
          <w:lang w:val="sv-SE"/>
        </w:rPr>
        <w:t>,</w:t>
      </w:r>
      <w:r w:rsidR="00C92E06" w:rsidRPr="00C83522">
        <w:rPr>
          <w:bCs/>
          <w:sz w:val="22"/>
          <w:lang w:val="sv-SE"/>
        </w:rPr>
        <w:br/>
        <w:t xml:space="preserve">PL </w:t>
      </w:r>
      <w:r w:rsidR="00D06488">
        <w:rPr>
          <w:bCs/>
          <w:sz w:val="22"/>
          <w:lang w:val="sv-SE"/>
        </w:rPr>
        <w:t>4</w:t>
      </w:r>
      <w:r w:rsidR="00C92E06" w:rsidRPr="00C83522">
        <w:rPr>
          <w:bCs/>
          <w:sz w:val="22"/>
          <w:lang w:val="sv-SE"/>
        </w:rPr>
        <w:t>, 00014 Helsin</w:t>
      </w:r>
      <w:r w:rsidR="00C83522">
        <w:rPr>
          <w:bCs/>
          <w:sz w:val="22"/>
          <w:lang w:val="sv-SE"/>
        </w:rPr>
        <w:t>gfors universitet</w:t>
      </w:r>
    </w:p>
    <w:p w14:paraId="39487F9B" w14:textId="77777777" w:rsidR="00C92E06" w:rsidRPr="00C83522" w:rsidRDefault="00C92E06" w:rsidP="00CE32BC">
      <w:pPr>
        <w:rPr>
          <w:bCs/>
          <w:sz w:val="22"/>
          <w:lang w:val="sv-SE"/>
        </w:rPr>
      </w:pPr>
    </w:p>
    <w:p w14:paraId="2D5429E3" w14:textId="77777777" w:rsidR="003D0610" w:rsidRPr="00C83522" w:rsidRDefault="003D0610" w:rsidP="00CE32BC">
      <w:pPr>
        <w:rPr>
          <w:sz w:val="22"/>
          <w:lang w:val="sv-SE"/>
        </w:rPr>
      </w:pPr>
    </w:p>
    <w:p w14:paraId="10D7B55F" w14:textId="77777777" w:rsidR="003D0610" w:rsidRPr="00C83522" w:rsidRDefault="00C83522" w:rsidP="00CE32BC">
      <w:pPr>
        <w:rPr>
          <w:b/>
          <w:sz w:val="22"/>
          <w:lang w:val="sv-SE"/>
        </w:rPr>
      </w:pPr>
      <w:r w:rsidRPr="00C83522">
        <w:rPr>
          <w:b/>
          <w:sz w:val="22"/>
          <w:lang w:val="sv-SE"/>
        </w:rPr>
        <w:t>Efter att du fått ett jakande beslut</w:t>
      </w:r>
      <w:r w:rsidR="003D0610" w:rsidRPr="00C83522">
        <w:rPr>
          <w:b/>
          <w:sz w:val="22"/>
          <w:lang w:val="sv-SE"/>
        </w:rPr>
        <w:t>:</w:t>
      </w:r>
    </w:p>
    <w:p w14:paraId="3E55B110" w14:textId="77777777" w:rsidR="00C92E06" w:rsidRPr="00C83522" w:rsidRDefault="00C92E06" w:rsidP="00CE32BC">
      <w:pPr>
        <w:rPr>
          <w:sz w:val="22"/>
          <w:lang w:val="sv-SE"/>
        </w:rPr>
      </w:pPr>
    </w:p>
    <w:p w14:paraId="78768B73" w14:textId="77777777" w:rsidR="003D0610" w:rsidRPr="004B275C" w:rsidRDefault="00FA0EE2" w:rsidP="00CE32BC">
      <w:pPr>
        <w:rPr>
          <w:sz w:val="22"/>
          <w:lang w:val="sv-SE"/>
        </w:rPr>
      </w:pPr>
      <w:r w:rsidRPr="004B275C">
        <w:rPr>
          <w:sz w:val="22"/>
          <w:lang w:val="sv-SE"/>
        </w:rPr>
        <w:t xml:space="preserve">Beslutet med bilagorna (betalningskvitton) </w:t>
      </w:r>
      <w:r w:rsidR="004B275C" w:rsidRPr="004B275C">
        <w:rPr>
          <w:sz w:val="22"/>
          <w:lang w:val="sv-SE"/>
        </w:rPr>
        <w:t xml:space="preserve">lämnas in på Studentservicen på något av följande sätt: </w:t>
      </w:r>
    </w:p>
    <w:p w14:paraId="76D0B668" w14:textId="2DF51F94" w:rsidR="003D0610" w:rsidRPr="00C83522" w:rsidRDefault="003D0610" w:rsidP="003D0610">
      <w:pPr>
        <w:rPr>
          <w:sz w:val="22"/>
          <w:lang w:val="sv-SE"/>
        </w:rPr>
      </w:pPr>
      <w:r w:rsidRPr="00C83522">
        <w:rPr>
          <w:sz w:val="22"/>
          <w:lang w:val="sv-SE"/>
        </w:rPr>
        <w:t xml:space="preserve">- </w:t>
      </w:r>
      <w:r w:rsidR="00C83522" w:rsidRPr="00C83522">
        <w:rPr>
          <w:sz w:val="22"/>
          <w:lang w:val="sv-SE"/>
        </w:rPr>
        <w:t>elektroniskt till adressen</w:t>
      </w:r>
      <w:r w:rsidRPr="00C83522">
        <w:rPr>
          <w:sz w:val="22"/>
          <w:lang w:val="sv-SE"/>
        </w:rPr>
        <w:t xml:space="preserve"> </w:t>
      </w:r>
      <w:hyperlink r:id="rId7" w:history="1">
        <w:r w:rsidR="00D06488" w:rsidRPr="00C03EFD">
          <w:rPr>
            <w:rStyle w:val="Hyperlink"/>
            <w:rFonts w:cs="Century Gothic"/>
            <w:sz w:val="22"/>
            <w:lang w:val="sv-SE"/>
          </w:rPr>
          <w:t>siltavuori-student@helsinki.fi</w:t>
        </w:r>
      </w:hyperlink>
      <w:r w:rsidR="00D06488">
        <w:rPr>
          <w:sz w:val="22"/>
          <w:lang w:val="sv-SE"/>
        </w:rPr>
        <w:t xml:space="preserve"> </w:t>
      </w:r>
    </w:p>
    <w:p w14:paraId="3FF2A8E5" w14:textId="77777777" w:rsidR="003D0610" w:rsidRPr="004B275C" w:rsidRDefault="003D0610" w:rsidP="003D0610">
      <w:pPr>
        <w:rPr>
          <w:sz w:val="22"/>
          <w:lang w:val="sv-SE"/>
        </w:rPr>
      </w:pPr>
      <w:r w:rsidRPr="004B275C">
        <w:rPr>
          <w:sz w:val="22"/>
          <w:lang w:val="sv-SE"/>
        </w:rPr>
        <w:t xml:space="preserve">- </w:t>
      </w:r>
      <w:r w:rsidR="00940621">
        <w:rPr>
          <w:sz w:val="22"/>
          <w:lang w:val="sv-SE"/>
        </w:rPr>
        <w:t>Studentservicens postlåda</w:t>
      </w:r>
      <w:r w:rsidRPr="004B275C">
        <w:rPr>
          <w:sz w:val="22"/>
          <w:lang w:val="sv-SE"/>
        </w:rPr>
        <w:t xml:space="preserve"> (</w:t>
      </w:r>
      <w:r w:rsidR="004B275C" w:rsidRPr="004B275C">
        <w:rPr>
          <w:sz w:val="22"/>
          <w:lang w:val="sv-SE"/>
        </w:rPr>
        <w:t>Brobergsterrassen</w:t>
      </w:r>
      <w:r w:rsidR="00963EE3" w:rsidRPr="004B275C">
        <w:rPr>
          <w:sz w:val="22"/>
          <w:lang w:val="sv-SE"/>
        </w:rPr>
        <w:t xml:space="preserve"> 5 A, </w:t>
      </w:r>
      <w:r w:rsidR="004B275C" w:rsidRPr="004B275C">
        <w:rPr>
          <w:sz w:val="22"/>
          <w:lang w:val="sv-SE"/>
        </w:rPr>
        <w:t>våning K1</w:t>
      </w:r>
      <w:r w:rsidR="00963EE3" w:rsidRPr="004B275C">
        <w:rPr>
          <w:sz w:val="22"/>
          <w:lang w:val="sv-SE"/>
        </w:rPr>
        <w:t xml:space="preserve">) / </w:t>
      </w:r>
      <w:r w:rsidR="004B275C" w:rsidRPr="004B275C">
        <w:rPr>
          <w:sz w:val="22"/>
          <w:lang w:val="sv-SE"/>
        </w:rPr>
        <w:t>per post till adressen</w:t>
      </w:r>
      <w:r w:rsidRPr="004B275C">
        <w:rPr>
          <w:sz w:val="22"/>
          <w:lang w:val="sv-SE"/>
        </w:rPr>
        <w:t xml:space="preserve"> </w:t>
      </w:r>
      <w:r w:rsidR="004B275C" w:rsidRPr="00C83522">
        <w:rPr>
          <w:bCs/>
          <w:sz w:val="22"/>
          <w:lang w:val="sv-SE"/>
        </w:rPr>
        <w:t>Studentservicen på Brobergsterrassen</w:t>
      </w:r>
      <w:r w:rsidRPr="004B275C">
        <w:rPr>
          <w:sz w:val="22"/>
          <w:lang w:val="sv-SE"/>
        </w:rPr>
        <w:t>, PL 9 (</w:t>
      </w:r>
      <w:r w:rsidR="004B275C" w:rsidRPr="004B275C">
        <w:rPr>
          <w:sz w:val="22"/>
          <w:lang w:val="sv-SE"/>
        </w:rPr>
        <w:t>Brobergsterrassen 5 A</w:t>
      </w:r>
      <w:r w:rsidRPr="004B275C">
        <w:rPr>
          <w:sz w:val="22"/>
          <w:lang w:val="sv-SE"/>
        </w:rPr>
        <w:t xml:space="preserve">), 00014 </w:t>
      </w:r>
      <w:r w:rsidR="004B275C" w:rsidRPr="00C83522">
        <w:rPr>
          <w:bCs/>
          <w:sz w:val="22"/>
          <w:lang w:val="sv-SE"/>
        </w:rPr>
        <w:t>Helsin</w:t>
      </w:r>
      <w:r w:rsidR="004B275C">
        <w:rPr>
          <w:bCs/>
          <w:sz w:val="22"/>
          <w:lang w:val="sv-SE"/>
        </w:rPr>
        <w:t>gfors universitet</w:t>
      </w:r>
      <w:r w:rsidRPr="004B275C">
        <w:rPr>
          <w:sz w:val="22"/>
          <w:lang w:val="sv-SE"/>
        </w:rPr>
        <w:t xml:space="preserve">. </w:t>
      </w:r>
      <w:r w:rsidR="00963EE3" w:rsidRPr="004B275C">
        <w:rPr>
          <w:sz w:val="22"/>
          <w:lang w:val="sv-SE"/>
        </w:rPr>
        <w:br/>
        <w:t xml:space="preserve">- </w:t>
      </w:r>
      <w:r w:rsidR="00940621">
        <w:rPr>
          <w:sz w:val="22"/>
          <w:lang w:val="sv-SE"/>
        </w:rPr>
        <w:t>b</w:t>
      </w:r>
      <w:r w:rsidR="004B275C" w:rsidRPr="004B275C">
        <w:rPr>
          <w:sz w:val="22"/>
          <w:lang w:val="sv-SE"/>
        </w:rPr>
        <w:t>esök Studentinformationen i Kajsahuset</w:t>
      </w:r>
      <w:r w:rsidR="00963EE3" w:rsidRPr="004B275C">
        <w:rPr>
          <w:sz w:val="22"/>
          <w:lang w:val="sv-SE"/>
        </w:rPr>
        <w:br/>
      </w:r>
    </w:p>
    <w:p w14:paraId="5B462F6F" w14:textId="77777777" w:rsidR="003D0610" w:rsidRPr="004B275C" w:rsidRDefault="003D0610" w:rsidP="00CE32BC">
      <w:pPr>
        <w:rPr>
          <w:sz w:val="22"/>
          <w:lang w:val="sv-SE"/>
        </w:rPr>
      </w:pPr>
    </w:p>
    <w:p w14:paraId="2E9691CA" w14:textId="77777777" w:rsidR="004B275C" w:rsidRDefault="004B275C" w:rsidP="00CE32BC">
      <w:pPr>
        <w:rPr>
          <w:b/>
          <w:sz w:val="22"/>
          <w:lang w:val="sv-SE"/>
        </w:rPr>
      </w:pPr>
      <w:r w:rsidRPr="004B275C">
        <w:rPr>
          <w:b/>
          <w:sz w:val="22"/>
          <w:lang w:val="sv-SE"/>
        </w:rPr>
        <w:t xml:space="preserve">Studentservicens kontaktuppgifter och öppettider: </w:t>
      </w:r>
    </w:p>
    <w:p w14:paraId="6163AB67" w14:textId="7D308149" w:rsidR="006E2CA3" w:rsidRPr="004B275C" w:rsidRDefault="00D06488" w:rsidP="004B275C">
      <w:pPr>
        <w:rPr>
          <w:sz w:val="22"/>
          <w:lang w:val="sv-SE"/>
        </w:rPr>
      </w:pPr>
      <w:hyperlink r:id="rId8" w:history="1">
        <w:r w:rsidRPr="00C03EFD">
          <w:rPr>
            <w:rStyle w:val="Hyperlink"/>
            <w:rFonts w:cs="Century Gothic"/>
            <w:sz w:val="22"/>
            <w:lang w:val="sv-SE"/>
          </w:rPr>
          <w:t>https://studies.helsinki.fi/instruktioner/artikel/studentservicen</w:t>
        </w:r>
      </w:hyperlink>
      <w:r>
        <w:rPr>
          <w:sz w:val="22"/>
          <w:lang w:val="sv-SE"/>
        </w:rPr>
        <w:t xml:space="preserve"> </w:t>
      </w:r>
    </w:p>
    <w:sectPr w:rsidR="006E2CA3" w:rsidRPr="004B275C">
      <w:pgSz w:w="11906" w:h="16838"/>
      <w:pgMar w:top="907" w:right="1134"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altName w:val="Futura Bk BT"/>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D4F"/>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FAD3D0F"/>
    <w:multiLevelType w:val="hybridMultilevel"/>
    <w:tmpl w:val="917EF082"/>
    <w:lvl w:ilvl="0" w:tplc="82EE86C4">
      <w:start w:val="19"/>
      <w:numFmt w:val="bullet"/>
      <w:lvlText w:val="-"/>
      <w:lvlJc w:val="left"/>
      <w:pPr>
        <w:ind w:left="720" w:hanging="360"/>
      </w:pPr>
      <w:rPr>
        <w:rFonts w:ascii="Century Gothic" w:eastAsia="Times New Roman" w:hAnsi="Century Gothic" w:cs="Century Gothic"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55E24B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7F4B47B8"/>
    <w:multiLevelType w:val="singleLevel"/>
    <w:tmpl w:val="080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1A"/>
    <w:rsid w:val="00034709"/>
    <w:rsid w:val="00054E1C"/>
    <w:rsid w:val="00074292"/>
    <w:rsid w:val="000C1E1F"/>
    <w:rsid w:val="000E0EB4"/>
    <w:rsid w:val="001227EE"/>
    <w:rsid w:val="0019793C"/>
    <w:rsid w:val="001B7E40"/>
    <w:rsid w:val="001F45CA"/>
    <w:rsid w:val="002109EC"/>
    <w:rsid w:val="00230E14"/>
    <w:rsid w:val="00237607"/>
    <w:rsid w:val="00260717"/>
    <w:rsid w:val="002631C3"/>
    <w:rsid w:val="002673F7"/>
    <w:rsid w:val="00293F8F"/>
    <w:rsid w:val="002D4314"/>
    <w:rsid w:val="0030441A"/>
    <w:rsid w:val="00316205"/>
    <w:rsid w:val="00390DC3"/>
    <w:rsid w:val="003A0197"/>
    <w:rsid w:val="003D0610"/>
    <w:rsid w:val="003F2FD2"/>
    <w:rsid w:val="0040448A"/>
    <w:rsid w:val="00432945"/>
    <w:rsid w:val="004344A5"/>
    <w:rsid w:val="00443A7E"/>
    <w:rsid w:val="004576A8"/>
    <w:rsid w:val="00464463"/>
    <w:rsid w:val="00471A16"/>
    <w:rsid w:val="004B275C"/>
    <w:rsid w:val="004B4258"/>
    <w:rsid w:val="005174B3"/>
    <w:rsid w:val="00521455"/>
    <w:rsid w:val="005373AB"/>
    <w:rsid w:val="00544042"/>
    <w:rsid w:val="00576253"/>
    <w:rsid w:val="00583C61"/>
    <w:rsid w:val="005A4946"/>
    <w:rsid w:val="005A7CF7"/>
    <w:rsid w:val="005B7BDC"/>
    <w:rsid w:val="00604921"/>
    <w:rsid w:val="00655F7B"/>
    <w:rsid w:val="006A04B2"/>
    <w:rsid w:val="006C1835"/>
    <w:rsid w:val="006C3EA8"/>
    <w:rsid w:val="006E2CA3"/>
    <w:rsid w:val="006F51AC"/>
    <w:rsid w:val="007279AE"/>
    <w:rsid w:val="00775451"/>
    <w:rsid w:val="0079790E"/>
    <w:rsid w:val="007F495A"/>
    <w:rsid w:val="00833771"/>
    <w:rsid w:val="00871066"/>
    <w:rsid w:val="00875B0F"/>
    <w:rsid w:val="008A483D"/>
    <w:rsid w:val="008C5327"/>
    <w:rsid w:val="008D29E9"/>
    <w:rsid w:val="008E7CDF"/>
    <w:rsid w:val="00931367"/>
    <w:rsid w:val="00940621"/>
    <w:rsid w:val="00963EE3"/>
    <w:rsid w:val="00982E25"/>
    <w:rsid w:val="009D18BF"/>
    <w:rsid w:val="00AA52E1"/>
    <w:rsid w:val="00B013B4"/>
    <w:rsid w:val="00B214D2"/>
    <w:rsid w:val="00B31C90"/>
    <w:rsid w:val="00B62430"/>
    <w:rsid w:val="00BA2B98"/>
    <w:rsid w:val="00BB75F0"/>
    <w:rsid w:val="00C40081"/>
    <w:rsid w:val="00C531D0"/>
    <w:rsid w:val="00C55D93"/>
    <w:rsid w:val="00C70D83"/>
    <w:rsid w:val="00C83522"/>
    <w:rsid w:val="00C923F2"/>
    <w:rsid w:val="00C92E06"/>
    <w:rsid w:val="00C93E2C"/>
    <w:rsid w:val="00CE32BC"/>
    <w:rsid w:val="00D06488"/>
    <w:rsid w:val="00D120DA"/>
    <w:rsid w:val="00D275ED"/>
    <w:rsid w:val="00D41823"/>
    <w:rsid w:val="00D706F0"/>
    <w:rsid w:val="00DC4476"/>
    <w:rsid w:val="00DD2B32"/>
    <w:rsid w:val="00DE07FF"/>
    <w:rsid w:val="00E53773"/>
    <w:rsid w:val="00E807D7"/>
    <w:rsid w:val="00EB5E43"/>
    <w:rsid w:val="00F271D8"/>
    <w:rsid w:val="00F363DC"/>
    <w:rsid w:val="00F51B88"/>
    <w:rsid w:val="00FA060B"/>
    <w:rsid w:val="00FA0EE2"/>
    <w:rsid w:val="00FC6FDC"/>
    <w:rsid w:val="00FF25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C8629"/>
  <w14:defaultImageDpi w14:val="0"/>
  <w15:docId w15:val="{F1159E17-BD99-435F-AF7A-5474C206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i-FI"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Century Gothic" w:hAnsi="Century Gothic" w:cs="Century Gothic"/>
      <w:sz w:val="24"/>
      <w:szCs w:val="24"/>
      <w:lang w:eastAsia="fi-FI"/>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fi-FI"/>
    </w:rPr>
  </w:style>
  <w:style w:type="character" w:styleId="Strong">
    <w:name w:val="Strong"/>
    <w:uiPriority w:val="22"/>
    <w:qFormat/>
    <w:rsid w:val="000E0EB4"/>
    <w:rPr>
      <w:b/>
      <w:bCs/>
    </w:rPr>
  </w:style>
  <w:style w:type="paragraph" w:styleId="BalloonText">
    <w:name w:val="Balloon Text"/>
    <w:basedOn w:val="Normal"/>
    <w:link w:val="BalloonTextChar"/>
    <w:uiPriority w:val="99"/>
    <w:rsid w:val="009D18BF"/>
    <w:rPr>
      <w:rFonts w:ascii="Segoe UI" w:hAnsi="Segoe UI" w:cs="Segoe UI"/>
      <w:sz w:val="18"/>
      <w:szCs w:val="18"/>
    </w:rPr>
  </w:style>
  <w:style w:type="character" w:customStyle="1" w:styleId="BalloonTextChar">
    <w:name w:val="Balloon Text Char"/>
    <w:basedOn w:val="DefaultParagraphFont"/>
    <w:link w:val="BalloonText"/>
    <w:uiPriority w:val="99"/>
    <w:rsid w:val="009D18BF"/>
    <w:rPr>
      <w:rFonts w:ascii="Segoe UI" w:hAnsi="Segoe UI" w:cs="Segoe UI"/>
      <w:sz w:val="18"/>
      <w:szCs w:val="18"/>
      <w:lang w:eastAsia="fi-FI"/>
    </w:rPr>
  </w:style>
  <w:style w:type="paragraph" w:styleId="ListParagraph">
    <w:name w:val="List Paragraph"/>
    <w:basedOn w:val="Normal"/>
    <w:uiPriority w:val="34"/>
    <w:qFormat/>
    <w:rsid w:val="003D0610"/>
    <w:pPr>
      <w:ind w:left="720"/>
      <w:contextualSpacing/>
    </w:pPr>
  </w:style>
  <w:style w:type="character" w:styleId="UnresolvedMention">
    <w:name w:val="Unresolved Mention"/>
    <w:basedOn w:val="DefaultParagraphFont"/>
    <w:uiPriority w:val="99"/>
    <w:semiHidden/>
    <w:unhideWhenUsed/>
    <w:rsid w:val="00D0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tudies.helsinki.fi/instruktioner/artikel/studentservicen" TargetMode="External"/><Relationship Id="rId3" Type="http://schemas.openxmlformats.org/officeDocument/2006/relationships/settings" Target="settings.xml"/><Relationship Id="rId7" Type="http://schemas.openxmlformats.org/officeDocument/2006/relationships/hyperlink" Target="mailto:siltavuori-student@helsink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research@helsinki.fi" TargetMode="External"/><Relationship Id="rId5" Type="http://schemas.openxmlformats.org/officeDocument/2006/relationships/hyperlink" Target="https://studies.helsinki.fi/instruktioner/artikel/att-atervanda-till-doktorandstudier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428</Words>
  <Characters>3951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Kasvatustieteellinen tiedekunta</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Tiinamari Hohti</dc:creator>
  <cp:keywords/>
  <dc:description/>
  <cp:lastModifiedBy>Keski-Saari, Salla M</cp:lastModifiedBy>
  <cp:revision>3</cp:revision>
  <cp:lastPrinted>2019-08-13T11:48:00Z</cp:lastPrinted>
  <dcterms:created xsi:type="dcterms:W3CDTF">2022-08-17T08:24:00Z</dcterms:created>
  <dcterms:modified xsi:type="dcterms:W3CDTF">2022-08-17T09:02:00Z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1356357031</vt:i4>
  </property>
</Properties>
</file>